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307D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A934F8" wp14:editId="0F621305">
            <wp:extent cx="447040" cy="61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F4FE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 w:eastAsia="ar-SA"/>
        </w:rPr>
        <w:t>УКРАЇНА</w:t>
      </w:r>
    </w:p>
    <w:p w14:paraId="790A75FB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 w:eastAsia="ar-SA"/>
        </w:rPr>
        <w:t>МІНІСТЕРСТВО ОСВІТИ І НАУКИ</w:t>
      </w:r>
    </w:p>
    <w:p w14:paraId="215D29DA" w14:textId="77777777" w:rsidR="0094292A" w:rsidRPr="001C0FCA" w:rsidRDefault="0094292A" w:rsidP="0094292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 w:eastAsia="ar-SA"/>
        </w:rPr>
        <w:t>ДЕПАРТАМЕНТ  ГУМАНІТАРНОЇ ПОЛІТИКИ</w:t>
      </w:r>
    </w:p>
    <w:p w14:paraId="0E1B59DA" w14:textId="77777777" w:rsidR="0094292A" w:rsidRPr="001C0FCA" w:rsidRDefault="0094292A" w:rsidP="009429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0FCA"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ОБЛАСНОЇ ДЕРЖАВНОЇ АДМІНІСТРАЦІЇ</w:t>
      </w:r>
    </w:p>
    <w:p w14:paraId="4A52C8E0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sz w:val="28"/>
          <w:szCs w:val="28"/>
          <w:lang w:val="uk-UA" w:eastAsia="ar-SA"/>
        </w:rPr>
        <w:t>ВІННИЦЬКИЙ ДЕРЖАВНИЙ ЦЕНТР ЕСТЕТИЧНОГО ВИХОВАННЯ</w:t>
      </w:r>
    </w:p>
    <w:p w14:paraId="64F11A8E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C0FCA">
        <w:rPr>
          <w:rFonts w:ascii="Times New Roman" w:hAnsi="Times New Roman"/>
          <w:b/>
          <w:sz w:val="28"/>
          <w:szCs w:val="28"/>
          <w:lang w:val="uk-UA" w:eastAsia="ar-SA"/>
        </w:rPr>
        <w:t>УЧНІВ  ПРОФЕСІЙНО-ТЕХНІЧНИХ  НАВЧАЛЬНИХ  ЗАКЛАДІВ</w:t>
      </w:r>
    </w:p>
    <w:p w14:paraId="1094A9FB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 w:eastAsia="ar-SA"/>
        </w:rPr>
      </w:pPr>
    </w:p>
    <w:p w14:paraId="3249C758" w14:textId="77777777" w:rsidR="0094292A" w:rsidRPr="001C0FCA" w:rsidRDefault="0094292A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1C0FCA">
        <w:rPr>
          <w:rFonts w:ascii="Times New Roman" w:hAnsi="Times New Roman"/>
          <w:b/>
          <w:lang w:val="uk-UA" w:eastAsia="ar-SA"/>
        </w:rPr>
        <w:t xml:space="preserve">21050,  </w:t>
      </w:r>
      <w:proofErr w:type="spellStart"/>
      <w:r w:rsidRPr="001C0FCA">
        <w:rPr>
          <w:rFonts w:ascii="Times New Roman" w:hAnsi="Times New Roman"/>
          <w:b/>
          <w:lang w:val="uk-UA" w:eastAsia="ar-SA"/>
        </w:rPr>
        <w:t>м.Вінниця</w:t>
      </w:r>
      <w:proofErr w:type="spellEnd"/>
      <w:r w:rsidRPr="001C0FCA">
        <w:rPr>
          <w:rFonts w:ascii="Times New Roman" w:hAnsi="Times New Roman"/>
          <w:b/>
          <w:lang w:val="uk-UA" w:eastAsia="ar-SA"/>
        </w:rPr>
        <w:t xml:space="preserve">,  вул. </w:t>
      </w:r>
      <w:r w:rsidRPr="001C0FCA">
        <w:rPr>
          <w:rFonts w:ascii="Times New Roman" w:hAnsi="Times New Roman"/>
          <w:b/>
          <w:bCs/>
          <w:color w:val="0D0D0D"/>
          <w:shd w:val="clear" w:color="auto" w:fill="FFFFFF"/>
          <w:lang w:val="uk-UA"/>
        </w:rPr>
        <w:t>Князів Коріатовичів</w:t>
      </w:r>
      <w:r w:rsidRPr="001C0FCA">
        <w:rPr>
          <w:rFonts w:ascii="Times New Roman" w:hAnsi="Times New Roman"/>
          <w:b/>
          <w:lang w:val="uk-UA" w:eastAsia="ar-SA"/>
        </w:rPr>
        <w:t xml:space="preserve"> 3,  </w:t>
      </w:r>
      <w:r w:rsidRPr="001C0FCA">
        <w:rPr>
          <w:rFonts w:ascii="Times New Roman" w:hAnsi="Times New Roman"/>
          <w:b/>
          <w:lang w:val="en-US" w:eastAsia="ar-SA"/>
        </w:rPr>
        <w:t>e</w:t>
      </w:r>
      <w:r w:rsidRPr="001C0FCA">
        <w:rPr>
          <w:rFonts w:ascii="Times New Roman" w:hAnsi="Times New Roman"/>
          <w:b/>
          <w:lang w:val="uk-UA" w:eastAsia="ar-SA"/>
        </w:rPr>
        <w:t>-</w:t>
      </w:r>
      <w:r w:rsidRPr="001C0FCA">
        <w:rPr>
          <w:rFonts w:ascii="Times New Roman" w:hAnsi="Times New Roman"/>
          <w:b/>
          <w:lang w:val="en-US" w:eastAsia="ar-SA"/>
        </w:rPr>
        <w:t>mail</w:t>
      </w:r>
      <w:r w:rsidRPr="001C0FCA">
        <w:rPr>
          <w:rFonts w:ascii="Times New Roman" w:hAnsi="Times New Roman"/>
          <w:b/>
          <w:lang w:val="uk-UA" w:eastAsia="ar-SA"/>
        </w:rPr>
        <w:t xml:space="preserve">: </w:t>
      </w:r>
      <w:proofErr w:type="spellStart"/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centr</w:t>
      </w:r>
      <w:proofErr w:type="spellEnd"/>
      <w:r w:rsidRPr="001C0FCA">
        <w:rPr>
          <w:rFonts w:ascii="Times New Roman" w:hAnsi="Times New Roman"/>
          <w:b/>
          <w:color w:val="0000FF"/>
          <w:u w:val="single"/>
          <w:lang w:val="uk-UA" w:eastAsia="ar-SA"/>
        </w:rPr>
        <w:t>.</w:t>
      </w:r>
      <w:proofErr w:type="spellStart"/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estet</w:t>
      </w:r>
      <w:proofErr w:type="spellEnd"/>
      <w:r w:rsidRPr="001C0FCA">
        <w:rPr>
          <w:rFonts w:ascii="Times New Roman" w:hAnsi="Times New Roman"/>
          <w:b/>
          <w:color w:val="0000FF"/>
          <w:u w:val="single"/>
          <w:lang w:val="uk-UA" w:eastAsia="ar-SA"/>
        </w:rPr>
        <w:t>@</w:t>
      </w:r>
      <w:proofErr w:type="spellStart"/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ukr</w:t>
      </w:r>
      <w:proofErr w:type="spellEnd"/>
      <w:r w:rsidRPr="001C0FCA">
        <w:rPr>
          <w:rFonts w:ascii="Times New Roman" w:hAnsi="Times New Roman"/>
          <w:b/>
          <w:color w:val="0000FF"/>
          <w:u w:val="single"/>
          <w:lang w:val="uk-UA" w:eastAsia="ar-SA"/>
        </w:rPr>
        <w:t>.</w:t>
      </w:r>
      <w:r w:rsidRPr="001C0FCA">
        <w:rPr>
          <w:rFonts w:ascii="Times New Roman" w:hAnsi="Times New Roman"/>
          <w:b/>
          <w:color w:val="0000FF"/>
          <w:u w:val="single"/>
          <w:lang w:val="en-US" w:eastAsia="ar-SA"/>
        </w:rPr>
        <w:t>net</w:t>
      </w:r>
      <w:r w:rsidRPr="001C0FCA">
        <w:rPr>
          <w:rFonts w:ascii="Times New Roman" w:hAnsi="Times New Roman"/>
          <w:b/>
          <w:lang w:val="uk-UA" w:eastAsia="ar-SA"/>
        </w:rPr>
        <w:t xml:space="preserve">, </w:t>
      </w:r>
      <w:proofErr w:type="spellStart"/>
      <w:r w:rsidRPr="001C0FCA">
        <w:rPr>
          <w:rFonts w:ascii="Times New Roman" w:hAnsi="Times New Roman"/>
          <w:b/>
          <w:lang w:val="uk-UA" w:eastAsia="ar-SA"/>
        </w:rPr>
        <w:t>тел</w:t>
      </w:r>
      <w:proofErr w:type="spellEnd"/>
      <w:r w:rsidRPr="001C0FCA">
        <w:rPr>
          <w:rFonts w:ascii="Times New Roman" w:hAnsi="Times New Roman"/>
          <w:b/>
          <w:lang w:val="uk-UA" w:eastAsia="ar-SA"/>
        </w:rPr>
        <w:t>. (0432) 67-14-27</w:t>
      </w:r>
    </w:p>
    <w:p w14:paraId="5371478B" w14:textId="4E0BC995" w:rsidR="0094292A" w:rsidRPr="001C0FCA" w:rsidRDefault="00A511D1" w:rsidP="0094292A">
      <w:pPr>
        <w:tabs>
          <w:tab w:val="left" w:pos="76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4294967284" distB="4294967284" distL="114300" distR="114300" simplePos="0" relativeHeight="251666432" behindDoc="0" locked="0" layoutInCell="1" allowOverlap="1" wp14:anchorId="40806349" wp14:editId="491537D5">
                <wp:simplePos x="0" y="0"/>
                <wp:positionH relativeFrom="column">
                  <wp:posOffset>-70485</wp:posOffset>
                </wp:positionH>
                <wp:positionV relativeFrom="paragraph">
                  <wp:posOffset>91439</wp:posOffset>
                </wp:positionV>
                <wp:extent cx="6162675" cy="0"/>
                <wp:effectExtent l="0" t="19050" r="28575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7CB8C4" id="Прямая соединительная линия 1" o:spid="_x0000_s1026" style="position:absolute;z-index:251666432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-5.55pt,7.2pt" to="47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49uAEAAFYDAAAOAAAAZHJzL2Uyb0RvYy54bWysU8tu2zAQvBfoPxC815KNxgkEyzk4TS9p&#10;ayDpB6xJSiJCcgkuY8l/X5KxlaC9FdFhwX0NZ4erze1kDTuqQBpdy5eLmjPlBErt+pb/frr/csMZ&#10;RXASDDrV8pMifrv9/Gkz+katcEAjVWAJxFEz+pYPMfqmqkgMygIt0CuXkh0GCzG5oa9kgDGhW1Ot&#10;6npdjRikDygUUYrevSb5tuB3nRLxV9eRisy0PHGLxYZiD9lW2w00fQA/aHGmAf/BwoJ26dIZ6g4i&#10;sJeg/4GyWgQk7OJCoK2w67RQZYY0zbL+a5rHAbwqsyRxyM8y0cfBip/HnduHTF1M7tE/oHgm5nA3&#10;gOtVIfB08unhllmqavTUzC3ZIb8P7DD+QJlq4CViUWHqgs2QaT42FbFPs9hqikyk4Hq5Xq2vrzgT&#10;l1wFzaXRB4rfFVqWDy032mUdoIHjA8VMBJpLSQ47vNfGlLc0jo0tv7pefa1LB6HRMmdzHYX+sDOB&#10;HSGvQ/nKWCnzvszqmJbSaNvym7kImkGB/OZkuSaCNq/nRMW4szRZjbx61BxQnvbhIll6vML5vGh5&#10;O977pfvtd9j+AQAA//8DAFBLAwQUAAYACAAAACEAgDcm298AAAAJAQAADwAAAGRycy9kb3ducmV2&#10;LnhtbEyPQUvDQBCF74L/YRnBi7SbSCxNzKZYQVCEgrXgdZsdk2h2ds1um/TfO+JBbzPzHm++V64m&#10;24sjDqFzpCCdJyCQamc6ahTsXh9mSxAhajK6d4QKThhgVZ2flbowbqQXPG5jIziEQqEVtDH6QspQ&#10;t2h1mDuPxNq7G6yOvA6NNIMeOdz28jpJFtLqjvhDqz3et1h/bg9WgX971N2XX6wpjx9P4zq7ej7l&#10;G6UuL6a7WxARp/hnhh98RoeKmfbuQCaIXsEsTVO2spBlINiQ3+Q87H8Psirl/wbVNwAAAP//AwBQ&#10;SwECLQAUAAYACAAAACEAtoM4kv4AAADhAQAAEwAAAAAAAAAAAAAAAAAAAAAAW0NvbnRlbnRfVHlw&#10;ZXNdLnhtbFBLAQItABQABgAIAAAAIQA4/SH/1gAAAJQBAAALAAAAAAAAAAAAAAAAAC8BAABfcmVs&#10;cy8ucmVsc1BLAQItABQABgAIAAAAIQDQBs49uAEAAFYDAAAOAAAAAAAAAAAAAAAAAC4CAABkcnMv&#10;ZTJvRG9jLnhtbFBLAQItABQABgAIAAAAIQCANybb3wAAAAkBAAAPAAAAAAAAAAAAAAAAABIEAABk&#10;cnMvZG93bnJldi54bWxQSwUGAAAAAAQABADzAAAAHgUAAAAA&#10;" strokeweight="1.59mm">
                <v:stroke joinstyle="miter"/>
              </v:line>
            </w:pict>
          </mc:Fallback>
        </mc:AlternateContent>
      </w:r>
      <w:r w:rsidR="00DC4406">
        <w:rPr>
          <w:rFonts w:ascii="Times New Roman" w:hAnsi="Times New Roman"/>
          <w:szCs w:val="20"/>
          <w:lang w:val="uk-UA" w:eastAsia="ar-SA"/>
        </w:rPr>
        <w:t xml:space="preserve"> </w:t>
      </w:r>
    </w:p>
    <w:p w14:paraId="3BD291C3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2EBFC2" w14:textId="23E94B68" w:rsidR="0094292A" w:rsidRPr="001C0FCA" w:rsidRDefault="00FE136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94292A" w:rsidRPr="001C0FCA">
        <w:rPr>
          <w:rFonts w:ascii="Times New Roman" w:hAnsi="Times New Roman"/>
          <w:b/>
          <w:sz w:val="28"/>
          <w:szCs w:val="28"/>
          <w:lang w:val="uk-UA"/>
        </w:rPr>
        <w:t>.0</w:t>
      </w:r>
      <w:r w:rsidR="0094292A">
        <w:rPr>
          <w:rFonts w:ascii="Times New Roman" w:hAnsi="Times New Roman"/>
          <w:b/>
          <w:sz w:val="28"/>
          <w:szCs w:val="28"/>
          <w:lang w:val="uk-UA"/>
        </w:rPr>
        <w:t>1.202</w:t>
      </w:r>
      <w:r w:rsidR="00E021F8">
        <w:rPr>
          <w:rFonts w:ascii="Times New Roman" w:hAnsi="Times New Roman"/>
          <w:b/>
          <w:sz w:val="28"/>
          <w:szCs w:val="28"/>
          <w:lang w:val="uk-UA"/>
        </w:rPr>
        <w:t>5</w:t>
      </w:r>
      <w:r w:rsidR="0094292A" w:rsidRPr="001C0FCA">
        <w:rPr>
          <w:rFonts w:ascii="Times New Roman" w:hAnsi="Times New Roman"/>
          <w:b/>
          <w:sz w:val="28"/>
          <w:szCs w:val="28"/>
          <w:lang w:val="uk-UA"/>
        </w:rPr>
        <w:t xml:space="preserve"> р.  </w:t>
      </w:r>
      <w:r w:rsidR="004031CF">
        <w:rPr>
          <w:rFonts w:ascii="Times New Roman" w:hAnsi="Times New Roman"/>
          <w:b/>
          <w:sz w:val="28"/>
          <w:szCs w:val="28"/>
          <w:lang w:val="uk-UA"/>
        </w:rPr>
        <w:t>№ 17</w:t>
      </w:r>
    </w:p>
    <w:p w14:paraId="547F27C1" w14:textId="0B0BFCBF" w:rsidR="0094292A" w:rsidRPr="001C0FCA" w:rsidRDefault="00A51E52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292A" w:rsidRPr="001C0FCA">
        <w:rPr>
          <w:rFonts w:ascii="Times New Roman" w:hAnsi="Times New Roman"/>
          <w:b/>
          <w:sz w:val="28"/>
          <w:szCs w:val="28"/>
          <w:lang w:val="uk-UA"/>
        </w:rPr>
        <w:t>На №____  __________</w:t>
      </w:r>
    </w:p>
    <w:p w14:paraId="2D24EC62" w14:textId="77777777" w:rsidR="0094292A" w:rsidRPr="001C0FCA" w:rsidRDefault="0094292A" w:rsidP="0094292A">
      <w:pPr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</w:p>
    <w:p w14:paraId="7C8D3A33" w14:textId="77777777" w:rsidR="0094292A" w:rsidRPr="001C0FCA" w:rsidRDefault="0094292A" w:rsidP="0094292A">
      <w:pPr>
        <w:spacing w:after="0" w:line="240" w:lineRule="auto"/>
        <w:ind w:firstLine="510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>Директору ЗП(ПТ)О</w:t>
      </w:r>
    </w:p>
    <w:p w14:paraId="50FEA51F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173FF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9BE065" w14:textId="69AF443F" w:rsidR="0094292A" w:rsidRPr="0094292A" w:rsidRDefault="001E452A" w:rsidP="00DC4406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color w:val="FF0000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Плану роботи на 202</w:t>
      </w:r>
      <w:r w:rsidR="0075744B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94292A" w:rsidRPr="001C0FCA">
        <w:rPr>
          <w:rFonts w:ascii="Times New Roman" w:hAnsi="Times New Roman"/>
          <w:sz w:val="28"/>
          <w:szCs w:val="28"/>
          <w:lang w:val="uk-UA"/>
        </w:rPr>
        <w:t xml:space="preserve">Вінницький державний центр естетичного виховання учнів професійно-технічних навчальних закладів </w:t>
      </w:r>
      <w:r w:rsidR="0094292A">
        <w:rPr>
          <w:rFonts w:ascii="Times New Roman" w:hAnsi="Times New Roman"/>
          <w:b/>
          <w:i/>
          <w:sz w:val="28"/>
          <w:szCs w:val="28"/>
          <w:lang w:val="uk-UA"/>
        </w:rPr>
        <w:t>з 1</w:t>
      </w:r>
      <w:r w:rsidR="00E021F8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94292A">
        <w:rPr>
          <w:rFonts w:ascii="Times New Roman" w:hAnsi="Times New Roman"/>
          <w:b/>
          <w:i/>
          <w:sz w:val="28"/>
          <w:szCs w:val="28"/>
          <w:lang w:val="uk-UA"/>
        </w:rPr>
        <w:t xml:space="preserve"> по </w:t>
      </w:r>
      <w:r w:rsidR="005C716E">
        <w:rPr>
          <w:rFonts w:ascii="Times New Roman" w:hAnsi="Times New Roman"/>
          <w:b/>
          <w:i/>
          <w:sz w:val="28"/>
          <w:szCs w:val="28"/>
          <w:lang w:val="uk-UA"/>
        </w:rPr>
        <w:t xml:space="preserve">25 </w:t>
      </w:r>
      <w:r w:rsidR="0094292A">
        <w:rPr>
          <w:rFonts w:ascii="Times New Roman" w:hAnsi="Times New Roman"/>
          <w:b/>
          <w:i/>
          <w:sz w:val="28"/>
          <w:szCs w:val="28"/>
          <w:lang w:val="uk-UA"/>
        </w:rPr>
        <w:t>лютого</w:t>
      </w:r>
      <w:r w:rsidR="0094292A" w:rsidRPr="001C0FC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4292A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E021F8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94292A" w:rsidRPr="001C0FCA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  <w:r w:rsidR="0094292A" w:rsidRPr="001C0FCA">
        <w:rPr>
          <w:rFonts w:ascii="Times New Roman" w:hAnsi="Times New Roman"/>
          <w:sz w:val="28"/>
          <w:szCs w:val="28"/>
          <w:lang w:val="uk-UA"/>
        </w:rPr>
        <w:t xml:space="preserve"> проводить </w:t>
      </w:r>
      <w:r w:rsidR="00DC4406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val="uk-UA" w:eastAsia="hi-IN" w:bidi="hi-IN"/>
        </w:rPr>
        <w:t>обласну виставку-конкурс</w:t>
      </w:r>
      <w:r w:rsidR="007A2EFD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="007A2EFD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val="uk-UA" w:eastAsia="hi-IN" w:bidi="hi-IN"/>
        </w:rPr>
        <w:t>фітодизайнерської</w:t>
      </w:r>
      <w:proofErr w:type="spellEnd"/>
      <w:r w:rsidR="007A2EFD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val="uk-UA" w:eastAsia="hi-IN" w:bidi="hi-IN"/>
        </w:rPr>
        <w:t xml:space="preserve"> майстерності «</w:t>
      </w:r>
      <w:r w:rsidR="00A51E52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val="uk-UA" w:eastAsia="hi-IN" w:bidi="hi-IN"/>
        </w:rPr>
        <w:t>Її</w:t>
      </w:r>
      <w:r w:rsidR="00DC4406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val="uk-UA" w:eastAsia="hi-IN" w:bidi="hi-IN"/>
        </w:rPr>
        <w:t xml:space="preserve"> </w:t>
      </w:r>
      <w:r w:rsidR="007A2EFD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val="uk-UA" w:eastAsia="hi-IN" w:bidi="hi-IN"/>
        </w:rPr>
        <w:t>величність Жінка»</w:t>
      </w:r>
      <w:r w:rsidR="0094292A" w:rsidRPr="0094292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4292A" w:rsidRPr="00DC4406">
        <w:rPr>
          <w:rFonts w:ascii="Times New Roman" w:hAnsi="Times New Roman"/>
          <w:sz w:val="28"/>
          <w:szCs w:val="28"/>
          <w:lang w:val="uk-UA"/>
        </w:rPr>
        <w:t>серед закладів професійн</w:t>
      </w:r>
      <w:r w:rsidR="007A2EFD" w:rsidRPr="00DC4406">
        <w:rPr>
          <w:rFonts w:ascii="Times New Roman" w:hAnsi="Times New Roman"/>
          <w:sz w:val="28"/>
          <w:szCs w:val="28"/>
          <w:lang w:val="uk-UA"/>
        </w:rPr>
        <w:t>ої (професійно-технічної) освіти.</w:t>
      </w:r>
      <w:r w:rsidR="0094292A" w:rsidRPr="0094292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42FC459A" w14:textId="22E6C07C" w:rsidR="007A2EFD" w:rsidRDefault="00AC1393" w:rsidP="007A2EFD">
      <w:pPr>
        <w:tabs>
          <w:tab w:val="left" w:pos="103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393">
        <w:rPr>
          <w:rFonts w:ascii="Times New Roman" w:eastAsia="Times New Roman" w:hAnsi="Times New Roman" w:cs="Times New Roman"/>
          <w:sz w:val="28"/>
          <w:szCs w:val="28"/>
          <w:lang w:val="uk-UA"/>
        </w:rPr>
        <w:t>Доводимо до Вашого відома Умови проведення обласної виставки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-конкурсу</w:t>
      </w:r>
      <w:r w:rsidRPr="00AC1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C139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що додаються, </w:t>
      </w:r>
      <w:r w:rsidRPr="00AC1393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просимо подавати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1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(не більше однієї роботи</w:t>
      </w:r>
      <w:r w:rsidRPr="00AC139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від закладу)</w:t>
      </w:r>
      <w:r w:rsidRPr="00AC139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C1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Вінницький державний центр естетичного виховання учнів ПТНЗ за </w:t>
      </w:r>
      <w:proofErr w:type="spellStart"/>
      <w:r w:rsidRPr="00AC1393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C13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D7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139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м. Вінниця, вул. Князів Коріатовичів,</w:t>
      </w:r>
      <w:r w:rsidR="007A2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EFD" w:rsidRPr="00E920B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до </w:t>
      </w:r>
      <w:r w:rsidR="00DC440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19 </w:t>
      </w:r>
      <w:r w:rsidR="007A2EFD" w:rsidRPr="00E920B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DC440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лютого</w:t>
      </w:r>
      <w:r w:rsidR="007A2EFD" w:rsidRPr="00E920B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</w:t>
      </w:r>
      <w:r w:rsidR="00DC440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E021F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7A2EFD" w:rsidRPr="00E920B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  <w:r w:rsidR="007A2E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706A6" w14:textId="77777777" w:rsidR="0094292A" w:rsidRPr="0094292A" w:rsidRDefault="0094292A" w:rsidP="0094292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lang w:val="uk-UA"/>
        </w:rPr>
      </w:pPr>
    </w:p>
    <w:p w14:paraId="1F97091D" w14:textId="77777777" w:rsidR="0094292A" w:rsidRPr="0094292A" w:rsidRDefault="0094292A" w:rsidP="0094292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B3834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Додаток: на </w:t>
      </w:r>
      <w:r w:rsidR="00FD4CFB" w:rsidRPr="00FD4CFB">
        <w:rPr>
          <w:rFonts w:ascii="Times New Roman" w:hAnsi="Times New Roman"/>
          <w:sz w:val="28"/>
          <w:szCs w:val="28"/>
          <w:lang w:val="uk-UA"/>
        </w:rPr>
        <w:t>2</w:t>
      </w:r>
      <w:r w:rsidRPr="00FD4C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CFB">
        <w:rPr>
          <w:rFonts w:ascii="Times New Roman" w:hAnsi="Times New Roman"/>
          <w:sz w:val="28"/>
          <w:szCs w:val="28"/>
          <w:lang w:val="uk-UA"/>
        </w:rPr>
        <w:t>арк</w:t>
      </w:r>
      <w:proofErr w:type="spellEnd"/>
      <w:r w:rsidRPr="00FD4CFB">
        <w:rPr>
          <w:rFonts w:ascii="Times New Roman" w:hAnsi="Times New Roman"/>
          <w:sz w:val="28"/>
          <w:szCs w:val="28"/>
          <w:lang w:val="uk-UA"/>
        </w:rPr>
        <w:t>. в 1 прим.</w:t>
      </w:r>
    </w:p>
    <w:p w14:paraId="00456C37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25522D2" w14:textId="57B2AB53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725858B" w14:textId="67E8CED6" w:rsidR="0094292A" w:rsidRPr="001C0FCA" w:rsidRDefault="00EF710D" w:rsidP="005C7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0983C1" wp14:editId="6DA84647">
            <wp:simplePos x="0" y="0"/>
            <wp:positionH relativeFrom="column">
              <wp:posOffset>2625090</wp:posOffset>
            </wp:positionH>
            <wp:positionV relativeFrom="paragraph">
              <wp:posOffset>30480</wp:posOffset>
            </wp:positionV>
            <wp:extent cx="13335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F0A4" w14:textId="05494BAD" w:rsidR="0094292A" w:rsidRPr="001C0FCA" w:rsidRDefault="0094292A" w:rsidP="0094292A">
      <w:pPr>
        <w:spacing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</w:t>
      </w:r>
      <w:r w:rsidR="004E3F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4E3F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0FCA">
        <w:rPr>
          <w:rFonts w:ascii="Times New Roman" w:hAnsi="Times New Roman"/>
          <w:b/>
          <w:sz w:val="28"/>
          <w:szCs w:val="28"/>
          <w:lang w:val="uk-UA"/>
        </w:rPr>
        <w:t xml:space="preserve">Центру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004D3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C716E">
        <w:rPr>
          <w:rFonts w:ascii="Times New Roman" w:hAnsi="Times New Roman"/>
          <w:b/>
          <w:sz w:val="28"/>
          <w:szCs w:val="28"/>
          <w:lang w:val="uk-UA"/>
        </w:rPr>
        <w:t>Ал</w:t>
      </w:r>
      <w:r>
        <w:rPr>
          <w:rFonts w:ascii="Times New Roman" w:hAnsi="Times New Roman"/>
          <w:b/>
          <w:sz w:val="28"/>
          <w:szCs w:val="28"/>
          <w:lang w:val="uk-UA"/>
        </w:rPr>
        <w:t>ла САПОЖНІК</w:t>
      </w:r>
    </w:p>
    <w:p w14:paraId="0E9C7E4A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58948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904750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0CBA71" w14:textId="77777777" w:rsidR="0094292A" w:rsidRDefault="0094292A" w:rsidP="009429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95259" w14:textId="77777777" w:rsidR="0094292A" w:rsidRPr="006D7B88" w:rsidRDefault="0094292A" w:rsidP="009429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0FB8FD3F" w14:textId="77777777" w:rsidR="0094292A" w:rsidRPr="001C0FCA" w:rsidRDefault="0094292A" w:rsidP="009429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6D8165B" w14:textId="1ED1B96A" w:rsidR="005F1E4F" w:rsidRPr="005F1E4F" w:rsidRDefault="00E021F8" w:rsidP="009429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Валентина Кушнір</w:t>
      </w:r>
    </w:p>
    <w:p w14:paraId="71B956C5" w14:textId="07967D88" w:rsidR="0094292A" w:rsidRDefault="0094292A" w:rsidP="009429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1C0FCA">
        <w:rPr>
          <w:rFonts w:ascii="Times New Roman" w:hAnsi="Times New Roman"/>
          <w:i/>
          <w:sz w:val="24"/>
          <w:szCs w:val="24"/>
          <w:lang w:val="uk-UA"/>
        </w:rPr>
        <w:t>тел</w:t>
      </w:r>
      <w:proofErr w:type="spellEnd"/>
      <w:r w:rsidRPr="001C0FCA">
        <w:rPr>
          <w:rFonts w:ascii="Times New Roman" w:hAnsi="Times New Roman"/>
          <w:i/>
          <w:sz w:val="24"/>
          <w:szCs w:val="24"/>
          <w:lang w:val="uk-UA"/>
        </w:rPr>
        <w:t>. (0432) 67-14-27</w:t>
      </w:r>
    </w:p>
    <w:p w14:paraId="335A847A" w14:textId="6B6E2819" w:rsidR="00E021F8" w:rsidRDefault="00E021F8" w:rsidP="009429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097396 88 39</w:t>
      </w:r>
    </w:p>
    <w:p w14:paraId="6E42BED2" w14:textId="69A4F333" w:rsidR="005F1E4F" w:rsidRDefault="005F1E4F" w:rsidP="009429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119F76DA" w14:textId="078988FB" w:rsidR="00EF3338" w:rsidRDefault="006F2570" w:rsidP="00EF3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233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D9F46B7" w14:textId="1C6EB63B" w:rsidR="006F2570" w:rsidRDefault="00EF3338" w:rsidP="00C1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C12A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14:paraId="526892D3" w14:textId="3956E205" w:rsidR="009977E5" w:rsidRDefault="009977E5" w:rsidP="00C1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6EC690" w14:textId="01E730F0" w:rsidR="009977E5" w:rsidRPr="00EF3338" w:rsidRDefault="00504217" w:rsidP="00EF710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02F65" wp14:editId="66EF3DE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324225" cy="1743075"/>
                <wp:effectExtent l="0" t="0" r="9525" b="9525"/>
                <wp:wrapNone/>
                <wp:docPr id="18442894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391B7" w14:textId="77777777" w:rsidR="00E021F8" w:rsidRDefault="00E021F8" w:rsidP="009977E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67FD36" w14:textId="6CBB6370" w:rsidR="009977E5" w:rsidRPr="00A51E52" w:rsidRDefault="009977E5" w:rsidP="00A840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ЗАТВЕРДЖЕНО</w:t>
                            </w:r>
                          </w:p>
                          <w:p w14:paraId="6CDD6F75" w14:textId="4BAC1333" w:rsidR="00247110" w:rsidRDefault="009977E5" w:rsidP="00A840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В.о. д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иректора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Вінницького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державного центру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естетичного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виховання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учнів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професійно-технічних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навчальних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закладів</w:t>
                            </w:r>
                            <w:proofErr w:type="spellEnd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806CC1" w14:textId="1E6B0CED" w:rsidR="009977E5" w:rsidRPr="00A51E52" w:rsidRDefault="009977E5" w:rsidP="00A840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_______________ А.С. </w:t>
                            </w:r>
                            <w:proofErr w:type="spellStart"/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Сапожнік</w:t>
                            </w:r>
                            <w:proofErr w:type="spellEnd"/>
                          </w:p>
                          <w:p w14:paraId="4DD8EC13" w14:textId="03A5CEC5" w:rsidR="009977E5" w:rsidRPr="00A51E52" w:rsidRDefault="009977E5" w:rsidP="00A840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r w:rsidR="00403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Pr="00DC5F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»   </w:t>
                            </w:r>
                            <w:r w:rsidR="00403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січня </w:t>
                            </w: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202</w:t>
                            </w:r>
                            <w:r w:rsidR="00E021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Pr="00A51E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р.</w:t>
                            </w:r>
                          </w:p>
                          <w:p w14:paraId="15E56514" w14:textId="77777777" w:rsidR="009977E5" w:rsidRPr="009977E5" w:rsidRDefault="009977E5" w:rsidP="00A840EA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2F65" id="Rectangle 7" o:spid="_x0000_s1026" style="position:absolute;margin-left:210.55pt;margin-top:-.45pt;width:261.75pt;height:13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ySiQIAABAFAAAOAAAAZHJzL2Uyb0RvYy54bWysVNtuGyEQfa/Uf0C8O3sJvuwq6yix66pS&#10;2kZN+wGYZb2oLFDAXidV/70DaztO24eq6j6wDAyHMzNnuLredxLtuHVCqwpnFylGXDFdC7Wp8JfP&#10;q9EMI+epqqnUilf4kTt8PX/96qo3Jc91q2XNLQIQ5creVLj13pRJ4ljLO+outOEKNhttO+rBtJuk&#10;trQH9E4meZpOkl7b2ljNuHOwuhw28TziNw1n/mPTOO6RrDBw83G0cVyHMZlf0XJjqWkFO9Cg/8Ci&#10;o0LBpSeoJfUUba34DaoTzGqnG3/BdJfophGMxxggmiz9JZqHlhoeY4HkOHNKk/t/sOzD7t4iUUPt&#10;ZoTks4JMJhgp2kGtPkH2qNpIjqYhT71xJbg/mHsbInXmTrOvDim9aMGL31ir+5bTGthlwT95cSAY&#10;Do6idf9e14BOt17HlO0b2wVASAbax8o8nirD9x4xWLy8zEmejzFisJdNyWU6Hcc7aHk8bqzzb7nu&#10;UJhU2AL5CE93d84HOrQ8ukT6Wop6JaSMht2sF9KiHQWZrOJ3QHfnblIFZ6XDsQFxWAGWcEfYC3xj&#10;2b8XWU7S27wYrSaz6YisyHhUTNPZKM2K22KSkoIsVz8CwYyUrahrru6E4kcJZuTvSnxohkE8UYSo&#10;r3AxhlTFuM7Zu/Mg0/j9KchOeOhIKboKz05OtAyVfaNqCJuWngo5zJOX9GOWIQfHf8xK1EEo/SAh&#10;v1/vASXoYa3rR1CE1VAvaE54RmDSavuEUQ8tWWH3bUstx0i+U6CqIiMk9HA0yHiag2HPd9bnO1Qx&#10;gKqwx2iYLvzQ91tjxaaFm7KYI6VvQImNiBp5ZnXQL7RdDObwRIS+Prej1/NDNv8JAAD//wMAUEsD&#10;BBQABgAIAAAAIQDGlDe/3AAAAAYBAAAPAAAAZHJzL2Rvd25yZXYueG1sTI/BTsMwEETvSPyDtUjc&#10;WpuEhDbEqRBST8CBFqnXbbxNIuJ1iJ02/D3mBMfRjGbelJvZ9uJMo+8ca7hbKhDEtTMdNxo+9tvF&#10;CoQPyAZ7x6ThmzxsquurEgvjLvxO511oRCxhX6CGNoShkNLXLVn0SzcQR+/kRoshyrGRZsRLLLe9&#10;TJTKpcWO40KLAz23VH/uJqsB83vz9XZKX/cvU47rZlbb7KC0vr2Znx5BBJrDXxh+8SM6VJHp6CY2&#10;XvQa4pGgYbEGEc0sSTMQRw3JQ5qDrEr5H7/6AQAA//8DAFBLAQItABQABgAIAAAAIQC2gziS/gAA&#10;AOEBAAATAAAAAAAAAAAAAAAAAAAAAABbQ29udGVudF9UeXBlc10ueG1sUEsBAi0AFAAGAAgAAAAh&#10;ADj9If/WAAAAlAEAAAsAAAAAAAAAAAAAAAAALwEAAF9yZWxzLy5yZWxzUEsBAi0AFAAGAAgAAAAh&#10;AOENHJKJAgAAEAUAAA4AAAAAAAAAAAAAAAAALgIAAGRycy9lMm9Eb2MueG1sUEsBAi0AFAAGAAgA&#10;AAAhAMaUN7/cAAAABgEAAA8AAAAAAAAAAAAAAAAA4wQAAGRycy9kb3ducmV2LnhtbFBLBQYAAAAA&#10;BAAEAPMAAADsBQAAAAA=&#10;" stroked="f">
                <v:textbox>
                  <w:txbxContent>
                    <w:p w14:paraId="453391B7" w14:textId="77777777" w:rsidR="00E021F8" w:rsidRDefault="00E021F8" w:rsidP="009977E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67FD36" w14:textId="6CBB6370" w:rsidR="009977E5" w:rsidRPr="00A51E52" w:rsidRDefault="009977E5" w:rsidP="00A840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ЗАТВЕРДЖЕНО</w:t>
                      </w:r>
                    </w:p>
                    <w:p w14:paraId="6CDD6F75" w14:textId="4BAC1333" w:rsidR="00247110" w:rsidRDefault="009977E5" w:rsidP="00A840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В.о. д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иректора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Вінницького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державного центру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естетичного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виховання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учнів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професійно-технічних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навчальних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закладів</w:t>
                      </w:r>
                      <w:proofErr w:type="spellEnd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806CC1" w14:textId="1E6B0CED" w:rsidR="009977E5" w:rsidRPr="00A51E52" w:rsidRDefault="009977E5" w:rsidP="00A840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_______________ А.С. </w:t>
                      </w:r>
                      <w:proofErr w:type="spellStart"/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Сапожнік</w:t>
                      </w:r>
                      <w:proofErr w:type="spellEnd"/>
                    </w:p>
                    <w:p w14:paraId="4DD8EC13" w14:textId="03A5CEC5" w:rsidR="009977E5" w:rsidRPr="00A51E52" w:rsidRDefault="009977E5" w:rsidP="00A840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«</w:t>
                      </w:r>
                      <w:r w:rsidR="004031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Pr="00DC5F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»   </w:t>
                      </w:r>
                      <w:r w:rsidR="004031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січня </w:t>
                      </w: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202</w:t>
                      </w:r>
                      <w:r w:rsidR="00E021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  <w:r w:rsidRPr="00A51E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р.</w:t>
                      </w:r>
                    </w:p>
                    <w:p w14:paraId="15E56514" w14:textId="77777777" w:rsidR="009977E5" w:rsidRPr="009977E5" w:rsidRDefault="009977E5" w:rsidP="00A840EA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C475C7" w14:textId="03AB7922" w:rsidR="000F5C47" w:rsidRDefault="000F5C47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50C6B381" w14:textId="6149A9B3" w:rsidR="00E021F8" w:rsidRDefault="00E021F8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6A31B0E7" w14:textId="7525C339" w:rsidR="00E021F8" w:rsidRDefault="00E021F8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697DB2B2" w14:textId="163D3E25" w:rsidR="00E021F8" w:rsidRDefault="00E021F8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4685BEFF" w14:textId="13FD2743" w:rsidR="00E021F8" w:rsidRDefault="00E021F8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71D7FB05" w14:textId="05C5EC2D" w:rsidR="00E021F8" w:rsidRDefault="00E021F8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1502297B" w14:textId="0EFE10D4" w:rsidR="00E021F8" w:rsidRDefault="00E021F8" w:rsidP="00EF3338">
      <w:pPr>
        <w:pStyle w:val="3"/>
        <w:shd w:val="clear" w:color="auto" w:fill="auto"/>
        <w:spacing w:line="270" w:lineRule="exact"/>
        <w:jc w:val="right"/>
        <w:rPr>
          <w:lang w:val="uk-UA"/>
        </w:rPr>
      </w:pPr>
    </w:p>
    <w:p w14:paraId="12FAD190" w14:textId="6DE5400D" w:rsidR="00E021F8" w:rsidRPr="00F3302E" w:rsidRDefault="00E021F8" w:rsidP="006059E3">
      <w:pPr>
        <w:pStyle w:val="3"/>
        <w:shd w:val="clear" w:color="auto" w:fill="auto"/>
        <w:spacing w:line="270" w:lineRule="exact"/>
        <w:jc w:val="left"/>
        <w:rPr>
          <w:lang w:val="uk-UA"/>
        </w:rPr>
      </w:pPr>
    </w:p>
    <w:p w14:paraId="03E729B0" w14:textId="77777777" w:rsidR="009977E5" w:rsidRDefault="009977E5" w:rsidP="009977E5">
      <w:pPr>
        <w:pStyle w:val="1"/>
        <w:shd w:val="clear" w:color="auto" w:fill="auto"/>
        <w:spacing w:before="0" w:after="0" w:line="240" w:lineRule="auto"/>
        <w:rPr>
          <w:color w:val="FF0000"/>
          <w:sz w:val="28"/>
          <w:szCs w:val="28"/>
          <w:lang w:val="uk-UA"/>
        </w:rPr>
      </w:pPr>
    </w:p>
    <w:p w14:paraId="563708F9" w14:textId="77777777" w:rsidR="00F90051" w:rsidRPr="009977E5" w:rsidRDefault="00F90051" w:rsidP="00766BAC">
      <w:pPr>
        <w:pStyle w:val="1"/>
        <w:shd w:val="clear" w:color="auto" w:fill="auto"/>
        <w:spacing w:before="0" w:after="0" w:line="240" w:lineRule="auto"/>
        <w:jc w:val="center"/>
        <w:rPr>
          <w:b w:val="0"/>
          <w:color w:val="auto"/>
          <w:sz w:val="28"/>
          <w:szCs w:val="28"/>
          <w:lang w:val="uk-UA"/>
        </w:rPr>
      </w:pPr>
      <w:r w:rsidRPr="009977E5">
        <w:rPr>
          <w:color w:val="auto"/>
          <w:sz w:val="28"/>
          <w:szCs w:val="28"/>
          <w:lang w:val="uk-UA"/>
        </w:rPr>
        <w:t>Умови проведення</w:t>
      </w:r>
    </w:p>
    <w:p w14:paraId="18600F9A" w14:textId="77777777" w:rsidR="009977E5" w:rsidRPr="009977E5" w:rsidRDefault="00F90051" w:rsidP="009977E5">
      <w:pPr>
        <w:pStyle w:val="3"/>
        <w:shd w:val="clear" w:color="auto" w:fill="auto"/>
        <w:spacing w:before="0" w:line="240" w:lineRule="auto"/>
        <w:rPr>
          <w:color w:val="auto"/>
          <w:lang w:val="uk-UA"/>
        </w:rPr>
      </w:pPr>
      <w:r w:rsidRPr="009977E5">
        <w:rPr>
          <w:color w:val="auto"/>
          <w:lang w:val="uk-UA"/>
        </w:rPr>
        <w:t>обласної виставки</w:t>
      </w:r>
      <w:r w:rsidR="00766BAC" w:rsidRPr="009977E5">
        <w:rPr>
          <w:color w:val="auto"/>
          <w:lang w:val="uk-UA"/>
        </w:rPr>
        <w:t>-конкурсу</w:t>
      </w:r>
      <w:r w:rsidRPr="009977E5">
        <w:rPr>
          <w:color w:val="auto"/>
          <w:lang w:val="uk-UA"/>
        </w:rPr>
        <w:t xml:space="preserve"> </w:t>
      </w:r>
      <w:proofErr w:type="spellStart"/>
      <w:r w:rsidR="009977E5" w:rsidRPr="009977E5">
        <w:rPr>
          <w:color w:val="auto"/>
          <w:lang w:val="uk-UA"/>
        </w:rPr>
        <w:t>фітодизайнерської</w:t>
      </w:r>
      <w:proofErr w:type="spellEnd"/>
      <w:r w:rsidR="009977E5" w:rsidRPr="009977E5">
        <w:rPr>
          <w:color w:val="auto"/>
          <w:lang w:val="uk-UA"/>
        </w:rPr>
        <w:t xml:space="preserve"> майстерності </w:t>
      </w:r>
    </w:p>
    <w:p w14:paraId="384343F0" w14:textId="49BD9194" w:rsidR="00F90051" w:rsidRPr="009977E5" w:rsidRDefault="009977E5" w:rsidP="009977E5">
      <w:pPr>
        <w:pStyle w:val="3"/>
        <w:shd w:val="clear" w:color="auto" w:fill="auto"/>
        <w:spacing w:before="0" w:line="240" w:lineRule="auto"/>
        <w:rPr>
          <w:color w:val="auto"/>
          <w:lang w:val="uk-UA"/>
        </w:rPr>
      </w:pPr>
      <w:r w:rsidRPr="009977E5">
        <w:rPr>
          <w:color w:val="auto"/>
          <w:lang w:val="uk-UA"/>
        </w:rPr>
        <w:t>«</w:t>
      </w:r>
      <w:r w:rsidR="00A51E52" w:rsidRPr="009977E5">
        <w:rPr>
          <w:color w:val="auto"/>
          <w:lang w:val="uk-UA"/>
        </w:rPr>
        <w:t>Її</w:t>
      </w:r>
      <w:r w:rsidRPr="009977E5">
        <w:rPr>
          <w:color w:val="auto"/>
          <w:lang w:val="uk-UA"/>
        </w:rPr>
        <w:t xml:space="preserve"> величність Жінка» </w:t>
      </w:r>
    </w:p>
    <w:p w14:paraId="0792227C" w14:textId="77777777" w:rsidR="00F90051" w:rsidRPr="009977E5" w:rsidRDefault="004F40CC" w:rsidP="00F90051">
      <w:pPr>
        <w:pStyle w:val="3"/>
        <w:shd w:val="clear" w:color="auto" w:fill="auto"/>
        <w:spacing w:before="0" w:line="240" w:lineRule="auto"/>
        <w:rPr>
          <w:color w:val="auto"/>
          <w:lang w:val="uk-UA"/>
        </w:rPr>
      </w:pPr>
      <w:r>
        <w:rPr>
          <w:color w:val="auto"/>
          <w:lang w:val="uk-UA"/>
        </w:rPr>
        <w:t>серед</w:t>
      </w:r>
      <w:r w:rsidR="003B7F65" w:rsidRPr="009977E5">
        <w:rPr>
          <w:color w:val="auto"/>
          <w:lang w:val="uk-UA"/>
        </w:rPr>
        <w:t xml:space="preserve"> здобувачів освіти</w:t>
      </w:r>
      <w:r w:rsidR="00BC1DF5" w:rsidRPr="009977E5">
        <w:rPr>
          <w:color w:val="auto"/>
          <w:lang w:val="uk-UA"/>
        </w:rPr>
        <w:t xml:space="preserve"> закладів професійної</w:t>
      </w:r>
      <w:r w:rsidR="00F90051" w:rsidRPr="009977E5">
        <w:rPr>
          <w:color w:val="auto"/>
          <w:lang w:val="uk-UA"/>
        </w:rPr>
        <w:t xml:space="preserve"> </w:t>
      </w:r>
      <w:r w:rsidR="00BC1DF5" w:rsidRPr="009977E5">
        <w:rPr>
          <w:color w:val="auto"/>
          <w:lang w:val="uk-UA"/>
        </w:rPr>
        <w:t>(професійно-технічної) освіти</w:t>
      </w:r>
    </w:p>
    <w:p w14:paraId="0C41AFCA" w14:textId="77777777" w:rsidR="00F90051" w:rsidRPr="00004D31" w:rsidRDefault="00F90051" w:rsidP="00F90051">
      <w:pPr>
        <w:pStyle w:val="3"/>
        <w:shd w:val="clear" w:color="auto" w:fill="auto"/>
        <w:spacing w:before="0" w:line="240" w:lineRule="auto"/>
        <w:ind w:firstLine="709"/>
        <w:jc w:val="both"/>
        <w:rPr>
          <w:b w:val="0"/>
          <w:color w:val="FF0000"/>
          <w:sz w:val="28"/>
          <w:szCs w:val="28"/>
          <w:lang w:val="uk-UA"/>
        </w:rPr>
      </w:pPr>
    </w:p>
    <w:p w14:paraId="4F018976" w14:textId="511F19F0" w:rsidR="00F90051" w:rsidRPr="00AD7AE4" w:rsidRDefault="00F90051" w:rsidP="00F90051">
      <w:pPr>
        <w:pStyle w:val="3"/>
        <w:shd w:val="clear" w:color="auto" w:fill="auto"/>
        <w:spacing w:before="0" w:line="240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AD7AE4">
        <w:rPr>
          <w:b w:val="0"/>
          <w:color w:val="auto"/>
          <w:sz w:val="28"/>
          <w:szCs w:val="28"/>
          <w:lang w:val="uk-UA"/>
        </w:rPr>
        <w:t>Обласна виставка</w:t>
      </w:r>
      <w:r w:rsidR="004B6A8A" w:rsidRPr="00AD7AE4">
        <w:rPr>
          <w:b w:val="0"/>
          <w:color w:val="auto"/>
          <w:sz w:val="28"/>
          <w:szCs w:val="28"/>
          <w:lang w:val="uk-UA"/>
        </w:rPr>
        <w:t>-конкурс</w:t>
      </w:r>
      <w:r w:rsidRPr="00AD7AE4">
        <w:rPr>
          <w:b w:val="0"/>
          <w:color w:val="auto"/>
          <w:sz w:val="28"/>
          <w:szCs w:val="28"/>
          <w:lang w:val="uk-UA"/>
        </w:rPr>
        <w:t xml:space="preserve"> </w:t>
      </w:r>
      <w:r w:rsidR="0055437B" w:rsidRPr="00AD7AE4">
        <w:rPr>
          <w:b w:val="0"/>
          <w:color w:val="auto"/>
          <w:sz w:val="28"/>
          <w:szCs w:val="28"/>
          <w:lang w:val="uk-UA"/>
        </w:rPr>
        <w:t xml:space="preserve">весняних </w:t>
      </w:r>
      <w:r w:rsidR="004B6A8A" w:rsidRPr="00AD7AE4">
        <w:rPr>
          <w:b w:val="0"/>
          <w:color w:val="auto"/>
          <w:sz w:val="28"/>
          <w:szCs w:val="28"/>
          <w:lang w:val="uk-UA"/>
        </w:rPr>
        <w:t xml:space="preserve">композицій </w:t>
      </w:r>
      <w:r w:rsidR="00AD7AE4">
        <w:rPr>
          <w:b w:val="0"/>
          <w:color w:val="auto"/>
          <w:sz w:val="28"/>
          <w:szCs w:val="28"/>
          <w:lang w:val="uk-UA"/>
        </w:rPr>
        <w:t>при</w:t>
      </w:r>
      <w:r w:rsidR="00FC2264">
        <w:rPr>
          <w:b w:val="0"/>
          <w:color w:val="auto"/>
          <w:sz w:val="28"/>
          <w:szCs w:val="28"/>
          <w:lang w:val="uk-UA"/>
        </w:rPr>
        <w:t xml:space="preserve">водиться з нагоди </w:t>
      </w:r>
      <w:r w:rsidR="00AD7AE4">
        <w:rPr>
          <w:b w:val="0"/>
          <w:color w:val="auto"/>
          <w:sz w:val="28"/>
          <w:szCs w:val="28"/>
          <w:lang w:val="uk-UA"/>
        </w:rPr>
        <w:t>дн</w:t>
      </w:r>
      <w:r w:rsidR="00FC2264">
        <w:rPr>
          <w:b w:val="0"/>
          <w:color w:val="auto"/>
          <w:sz w:val="28"/>
          <w:szCs w:val="28"/>
          <w:lang w:val="uk-UA"/>
        </w:rPr>
        <w:t>я</w:t>
      </w:r>
      <w:r w:rsidR="00AD7AE4">
        <w:rPr>
          <w:b w:val="0"/>
          <w:color w:val="auto"/>
          <w:sz w:val="28"/>
          <w:szCs w:val="28"/>
          <w:lang w:val="uk-UA"/>
        </w:rPr>
        <w:t xml:space="preserve"> </w:t>
      </w:r>
      <w:r w:rsidR="00F80985" w:rsidRPr="00AD7AE4">
        <w:rPr>
          <w:b w:val="0"/>
          <w:color w:val="auto"/>
          <w:sz w:val="28"/>
          <w:szCs w:val="28"/>
          <w:lang w:val="uk-UA"/>
        </w:rPr>
        <w:t>народження Лесі Українки</w:t>
      </w:r>
      <w:r w:rsidRPr="00AD7AE4">
        <w:rPr>
          <w:b w:val="0"/>
          <w:color w:val="auto"/>
          <w:sz w:val="28"/>
          <w:szCs w:val="28"/>
          <w:lang w:val="uk-UA"/>
        </w:rPr>
        <w:t>.</w:t>
      </w:r>
    </w:p>
    <w:p w14:paraId="09034CBC" w14:textId="77777777" w:rsidR="00F90051" w:rsidRPr="00AD7AE4" w:rsidRDefault="00F90051" w:rsidP="00F90051">
      <w:pPr>
        <w:pStyle w:val="11"/>
        <w:shd w:val="clear" w:color="auto" w:fill="auto"/>
        <w:spacing w:before="0" w:after="0" w:line="240" w:lineRule="auto"/>
        <w:ind w:firstLine="0"/>
        <w:rPr>
          <w:color w:val="FF0000"/>
          <w:lang w:val="uk-UA"/>
        </w:rPr>
      </w:pPr>
    </w:p>
    <w:p w14:paraId="5EA38C1B" w14:textId="77777777" w:rsidR="00F90051" w:rsidRPr="00AD7AE4" w:rsidRDefault="00F90051" w:rsidP="00F90051">
      <w:pPr>
        <w:pStyle w:val="2"/>
        <w:numPr>
          <w:ilvl w:val="0"/>
          <w:numId w:val="4"/>
        </w:numPr>
        <w:shd w:val="clear" w:color="auto" w:fill="auto"/>
        <w:tabs>
          <w:tab w:val="left" w:pos="365"/>
          <w:tab w:val="left" w:pos="993"/>
        </w:tabs>
        <w:spacing w:after="0" w:line="240" w:lineRule="auto"/>
        <w:rPr>
          <w:b/>
          <w:bCs/>
          <w:color w:val="auto"/>
          <w:sz w:val="28"/>
          <w:szCs w:val="28"/>
          <w:lang w:val="uk-UA"/>
        </w:rPr>
      </w:pPr>
      <w:r w:rsidRPr="00AD7AE4">
        <w:rPr>
          <w:b/>
          <w:bCs/>
          <w:color w:val="auto"/>
          <w:sz w:val="28"/>
          <w:szCs w:val="28"/>
          <w:lang w:val="uk-UA"/>
        </w:rPr>
        <w:t>Мета виставки:</w:t>
      </w:r>
      <w:r w:rsidRPr="00AD7AE4">
        <w:rPr>
          <w:rStyle w:val="20"/>
          <w:b/>
          <w:bCs/>
          <w:color w:val="auto"/>
          <w:lang w:val="uk-UA"/>
        </w:rPr>
        <w:tab/>
      </w:r>
    </w:p>
    <w:p w14:paraId="4342D069" w14:textId="0E86F238" w:rsidR="00F90051" w:rsidRPr="00F80985" w:rsidRDefault="0016308D" w:rsidP="006059E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color w:val="auto"/>
          <w:lang w:val="uk-UA"/>
        </w:rPr>
      </w:pPr>
      <w:r w:rsidRPr="00F80985">
        <w:rPr>
          <w:color w:val="auto"/>
          <w:lang w:val="uk-UA"/>
        </w:rPr>
        <w:t>п</w:t>
      </w:r>
      <w:r w:rsidR="00F90051" w:rsidRPr="00F80985">
        <w:rPr>
          <w:color w:val="auto"/>
          <w:lang w:val="uk-UA"/>
        </w:rPr>
        <w:t>ошук</w:t>
      </w:r>
      <w:r w:rsidRPr="00F80985">
        <w:rPr>
          <w:color w:val="auto"/>
          <w:lang w:val="uk-UA"/>
        </w:rPr>
        <w:t xml:space="preserve"> </w:t>
      </w:r>
      <w:r w:rsidR="00F90051" w:rsidRPr="00F80985">
        <w:rPr>
          <w:color w:val="auto"/>
          <w:lang w:val="uk-UA"/>
        </w:rPr>
        <w:t xml:space="preserve"> та підтримка талановитої,</w:t>
      </w:r>
      <w:r w:rsidR="00FB135E" w:rsidRPr="00F80985">
        <w:rPr>
          <w:color w:val="auto"/>
          <w:lang w:val="uk-UA"/>
        </w:rPr>
        <w:t xml:space="preserve"> </w:t>
      </w:r>
      <w:r w:rsidR="00F90051" w:rsidRPr="00F80985">
        <w:rPr>
          <w:color w:val="auto"/>
          <w:lang w:val="uk-UA"/>
        </w:rPr>
        <w:t>обдарованої учнівської молоді;</w:t>
      </w:r>
    </w:p>
    <w:p w14:paraId="7542157F" w14:textId="77777777" w:rsidR="00F90051" w:rsidRPr="00F80985" w:rsidRDefault="00F90051" w:rsidP="006059E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color w:val="auto"/>
          <w:lang w:val="uk-UA"/>
        </w:rPr>
      </w:pPr>
      <w:r w:rsidRPr="00F80985">
        <w:rPr>
          <w:color w:val="auto"/>
          <w:lang w:val="uk-UA"/>
        </w:rPr>
        <w:t>ро</w:t>
      </w:r>
      <w:r w:rsidR="004A3748" w:rsidRPr="00F80985">
        <w:rPr>
          <w:color w:val="auto"/>
          <w:lang w:val="uk-UA"/>
        </w:rPr>
        <w:t>звиток творчого потенціалу здобувачів освіти</w:t>
      </w:r>
      <w:r w:rsidRPr="00F80985">
        <w:rPr>
          <w:color w:val="auto"/>
          <w:lang w:val="uk-UA"/>
        </w:rPr>
        <w:t>;</w:t>
      </w:r>
    </w:p>
    <w:p w14:paraId="033FA2AD" w14:textId="77777777" w:rsidR="00C236C8" w:rsidRPr="00F80985" w:rsidRDefault="00F90051" w:rsidP="006059E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color w:val="auto"/>
          <w:lang w:val="uk-UA"/>
        </w:rPr>
      </w:pPr>
      <w:r w:rsidRPr="00F80985">
        <w:rPr>
          <w:color w:val="auto"/>
          <w:lang w:val="uk-UA"/>
        </w:rPr>
        <w:t>сприяння всебічному розвитку особистості;</w:t>
      </w:r>
    </w:p>
    <w:p w14:paraId="3B506BF0" w14:textId="6A07197F" w:rsidR="00C236C8" w:rsidRPr="00F80985" w:rsidRDefault="00183B6C" w:rsidP="006059E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учнівської молоді до навиків </w:t>
      </w:r>
      <w:r w:rsidR="00B5766C" w:rsidRPr="00F80985">
        <w:rPr>
          <w:rFonts w:ascii="Times New Roman" w:hAnsi="Times New Roman" w:cs="Times New Roman"/>
          <w:sz w:val="28"/>
          <w:szCs w:val="28"/>
          <w:lang w:val="uk-UA"/>
        </w:rPr>
        <w:t>оволодіння сучасними техніками та технологіями художнього</w:t>
      </w:r>
      <w:r w:rsidR="00C236C8"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66C" w:rsidRPr="00F80985"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  <w:r w:rsidR="00C236C8" w:rsidRPr="00F8098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749ACA9" w14:textId="77777777" w:rsidR="00C236C8" w:rsidRPr="00F80985" w:rsidRDefault="00C236C8" w:rsidP="006059E3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985">
        <w:rPr>
          <w:rFonts w:ascii="Times New Roman" w:hAnsi="Times New Roman" w:cs="Times New Roman"/>
          <w:sz w:val="28"/>
          <w:szCs w:val="28"/>
          <w:lang w:val="uk-UA"/>
        </w:rPr>
        <w:t>вихова</w:t>
      </w:r>
      <w:r w:rsidR="004A3748" w:rsidRPr="00F80985">
        <w:rPr>
          <w:rFonts w:ascii="Times New Roman" w:hAnsi="Times New Roman" w:cs="Times New Roman"/>
          <w:sz w:val="28"/>
          <w:szCs w:val="28"/>
          <w:lang w:val="uk-UA"/>
        </w:rPr>
        <w:t>ння екологічної культури в здобувачів освіти</w:t>
      </w:r>
      <w:r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зак</w:t>
      </w:r>
      <w:r w:rsidR="004A3748" w:rsidRPr="00F80985">
        <w:rPr>
          <w:rFonts w:ascii="Times New Roman" w:hAnsi="Times New Roman" w:cs="Times New Roman"/>
          <w:sz w:val="28"/>
          <w:szCs w:val="28"/>
          <w:lang w:val="uk-UA"/>
        </w:rPr>
        <w:t>ладів професійної (професійно-</w:t>
      </w:r>
      <w:r w:rsidRPr="00F80985">
        <w:rPr>
          <w:rFonts w:ascii="Times New Roman" w:hAnsi="Times New Roman" w:cs="Times New Roman"/>
          <w:sz w:val="28"/>
          <w:szCs w:val="28"/>
          <w:lang w:val="uk-UA"/>
        </w:rPr>
        <w:t>технічної) освіти;</w:t>
      </w:r>
    </w:p>
    <w:p w14:paraId="00718B0B" w14:textId="77777777" w:rsidR="00F90051" w:rsidRPr="00F80985" w:rsidRDefault="00C236C8" w:rsidP="006059E3">
      <w:pPr>
        <w:pStyle w:val="a3"/>
        <w:tabs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985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4A3748"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умінь і навичок здобувачів освіти</w:t>
      </w:r>
      <w:r w:rsidR="00A5553E">
        <w:rPr>
          <w:rFonts w:ascii="Times New Roman" w:hAnsi="Times New Roman" w:cs="Times New Roman"/>
          <w:sz w:val="28"/>
          <w:szCs w:val="28"/>
          <w:lang w:val="uk-UA"/>
        </w:rPr>
        <w:t xml:space="preserve"> щодо створення </w:t>
      </w:r>
      <w:proofErr w:type="spellStart"/>
      <w:r w:rsidR="00A5553E">
        <w:rPr>
          <w:rFonts w:ascii="Times New Roman" w:hAnsi="Times New Roman" w:cs="Times New Roman"/>
          <w:sz w:val="28"/>
          <w:szCs w:val="28"/>
          <w:lang w:val="uk-UA"/>
        </w:rPr>
        <w:t>фіто</w:t>
      </w:r>
      <w:r w:rsidRPr="00F80985">
        <w:rPr>
          <w:rFonts w:ascii="Times New Roman" w:hAnsi="Times New Roman" w:cs="Times New Roman"/>
          <w:sz w:val="28"/>
          <w:szCs w:val="28"/>
          <w:lang w:val="uk-UA"/>
        </w:rPr>
        <w:t>дизайнерських</w:t>
      </w:r>
      <w:proofErr w:type="spellEnd"/>
      <w:r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FB135E"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83B6C"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букетів, </w:t>
      </w:r>
      <w:r w:rsidR="00FB135E" w:rsidRPr="00F80985">
        <w:rPr>
          <w:rFonts w:ascii="Times New Roman" w:hAnsi="Times New Roman" w:cs="Times New Roman"/>
          <w:sz w:val="28"/>
          <w:szCs w:val="28"/>
          <w:lang w:val="uk-UA"/>
        </w:rPr>
        <w:t>композицій</w:t>
      </w:r>
      <w:r w:rsidR="00183B6C"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FB135E" w:rsidRPr="00F809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0985" w:rsidRPr="00F809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EFC897" w14:textId="77777777" w:rsidR="00F90051" w:rsidRPr="006059E3" w:rsidRDefault="00F90051" w:rsidP="00F90051">
      <w:pPr>
        <w:pStyle w:val="11"/>
        <w:shd w:val="clear" w:color="auto" w:fill="auto"/>
        <w:tabs>
          <w:tab w:val="left" w:pos="490"/>
        </w:tabs>
        <w:spacing w:before="0" w:after="0" w:line="240" w:lineRule="auto"/>
        <w:ind w:firstLine="0"/>
        <w:jc w:val="left"/>
        <w:rPr>
          <w:color w:val="FF0000"/>
          <w:sz w:val="16"/>
          <w:szCs w:val="16"/>
          <w:lang w:val="uk-UA"/>
        </w:rPr>
      </w:pPr>
    </w:p>
    <w:p w14:paraId="6FEF070B" w14:textId="77777777" w:rsidR="00F90051" w:rsidRPr="00F80985" w:rsidRDefault="00F90051" w:rsidP="00F90051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rPr>
          <w:b/>
          <w:bCs/>
          <w:color w:val="auto"/>
          <w:lang w:val="uk-UA"/>
        </w:rPr>
      </w:pPr>
      <w:r w:rsidRPr="00F80985">
        <w:rPr>
          <w:b/>
          <w:bCs/>
          <w:color w:val="auto"/>
          <w:lang w:val="uk-UA"/>
        </w:rPr>
        <w:t>Порядок і термін проведення виставки</w:t>
      </w:r>
      <w:r w:rsidR="002A749D" w:rsidRPr="00F80985">
        <w:rPr>
          <w:b/>
          <w:bCs/>
          <w:color w:val="auto"/>
          <w:lang w:val="uk-UA"/>
        </w:rPr>
        <w:t>-конкурсу</w:t>
      </w:r>
      <w:r w:rsidRPr="00F80985">
        <w:rPr>
          <w:b/>
          <w:bCs/>
          <w:color w:val="auto"/>
          <w:lang w:val="uk-UA"/>
        </w:rPr>
        <w:t>:</w:t>
      </w:r>
    </w:p>
    <w:p w14:paraId="3FEE338F" w14:textId="77777777" w:rsidR="00F90051" w:rsidRPr="00004D31" w:rsidRDefault="00F90051" w:rsidP="00F90051">
      <w:pPr>
        <w:pStyle w:val="2"/>
        <w:shd w:val="clear" w:color="auto" w:fill="auto"/>
        <w:tabs>
          <w:tab w:val="left" w:pos="514"/>
        </w:tabs>
        <w:spacing w:after="0" w:line="240" w:lineRule="auto"/>
        <w:ind w:left="720"/>
        <w:rPr>
          <w:bCs/>
          <w:i w:val="0"/>
          <w:color w:val="FF0000"/>
          <w:sz w:val="6"/>
          <w:szCs w:val="6"/>
          <w:lang w:val="uk-UA"/>
        </w:rPr>
      </w:pPr>
    </w:p>
    <w:p w14:paraId="303CCF3D" w14:textId="77777777" w:rsidR="00F90051" w:rsidRPr="00F80985" w:rsidRDefault="00F90051" w:rsidP="006059E3">
      <w:pPr>
        <w:pStyle w:val="2"/>
        <w:shd w:val="clear" w:color="auto" w:fill="auto"/>
        <w:tabs>
          <w:tab w:val="left" w:pos="0"/>
        </w:tabs>
        <w:spacing w:after="0" w:line="240" w:lineRule="auto"/>
        <w:ind w:firstLine="567"/>
        <w:rPr>
          <w:bCs/>
          <w:i w:val="0"/>
          <w:color w:val="auto"/>
          <w:sz w:val="28"/>
          <w:szCs w:val="28"/>
          <w:lang w:val="uk-UA"/>
        </w:rPr>
      </w:pPr>
      <w:r w:rsidRPr="00F80985">
        <w:rPr>
          <w:bCs/>
          <w:i w:val="0"/>
          <w:color w:val="auto"/>
          <w:sz w:val="28"/>
          <w:szCs w:val="28"/>
          <w:lang w:val="uk-UA"/>
        </w:rPr>
        <w:t>Обласна виставка</w:t>
      </w:r>
      <w:r w:rsidR="002A749D" w:rsidRPr="00F80985">
        <w:rPr>
          <w:bCs/>
          <w:i w:val="0"/>
          <w:color w:val="auto"/>
          <w:sz w:val="28"/>
          <w:szCs w:val="28"/>
          <w:lang w:val="uk-UA"/>
        </w:rPr>
        <w:t xml:space="preserve">-конкурс </w:t>
      </w:r>
      <w:r w:rsidR="00F80985">
        <w:rPr>
          <w:bCs/>
          <w:i w:val="0"/>
          <w:color w:val="auto"/>
          <w:sz w:val="28"/>
          <w:szCs w:val="28"/>
          <w:lang w:val="uk-UA"/>
        </w:rPr>
        <w:t xml:space="preserve"> проводиться в два</w:t>
      </w:r>
      <w:r w:rsidRPr="00F80985">
        <w:rPr>
          <w:bCs/>
          <w:i w:val="0"/>
          <w:color w:val="auto"/>
          <w:sz w:val="28"/>
          <w:szCs w:val="28"/>
          <w:lang w:val="uk-UA"/>
        </w:rPr>
        <w:t xml:space="preserve"> етапи:</w:t>
      </w:r>
    </w:p>
    <w:p w14:paraId="27E72C48" w14:textId="77777777" w:rsidR="00F90051" w:rsidRPr="00004D31" w:rsidRDefault="00F90051" w:rsidP="006059E3">
      <w:pPr>
        <w:pStyle w:val="2"/>
        <w:shd w:val="clear" w:color="auto" w:fill="auto"/>
        <w:tabs>
          <w:tab w:val="left" w:pos="0"/>
        </w:tabs>
        <w:spacing w:after="0" w:line="240" w:lineRule="auto"/>
        <w:ind w:firstLine="567"/>
        <w:rPr>
          <w:bCs/>
          <w:i w:val="0"/>
          <w:color w:val="FF0000"/>
          <w:sz w:val="10"/>
          <w:szCs w:val="10"/>
          <w:lang w:val="uk-UA"/>
        </w:rPr>
      </w:pPr>
    </w:p>
    <w:p w14:paraId="4532F6C3" w14:textId="5BF76F51" w:rsidR="00F90051" w:rsidRPr="005F1E4F" w:rsidRDefault="00F90051" w:rsidP="006059E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0985">
        <w:rPr>
          <w:rFonts w:ascii="Times New Roman" w:hAnsi="Times New Roman"/>
          <w:b/>
          <w:i/>
          <w:sz w:val="28"/>
          <w:szCs w:val="28"/>
          <w:lang w:val="uk-UA"/>
        </w:rPr>
        <w:t>перший етап</w:t>
      </w:r>
      <w:r w:rsidRPr="00F80985">
        <w:rPr>
          <w:rFonts w:ascii="Times New Roman" w:hAnsi="Times New Roman"/>
          <w:sz w:val="28"/>
          <w:szCs w:val="28"/>
          <w:lang w:val="uk-UA"/>
        </w:rPr>
        <w:t xml:space="preserve"> – районний,</w:t>
      </w:r>
      <w:r w:rsidR="00A5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0985">
        <w:rPr>
          <w:rFonts w:ascii="Times New Roman" w:hAnsi="Times New Roman"/>
          <w:sz w:val="28"/>
          <w:szCs w:val="28"/>
          <w:lang w:val="uk-UA"/>
        </w:rPr>
        <w:t>міськи</w:t>
      </w:r>
      <w:r w:rsidR="00A51E52">
        <w:rPr>
          <w:rFonts w:ascii="Times New Roman" w:hAnsi="Times New Roman"/>
          <w:sz w:val="28"/>
          <w:szCs w:val="28"/>
          <w:lang w:val="uk-UA"/>
        </w:rPr>
        <w:t xml:space="preserve">й, </w:t>
      </w:r>
      <w:r w:rsidRPr="00F80985">
        <w:rPr>
          <w:rFonts w:ascii="Times New Roman" w:hAnsi="Times New Roman"/>
          <w:sz w:val="28"/>
          <w:szCs w:val="28"/>
          <w:lang w:val="uk-UA"/>
        </w:rPr>
        <w:t>проводит</w:t>
      </w:r>
      <w:r w:rsidR="002B0C71">
        <w:rPr>
          <w:rFonts w:ascii="Times New Roman" w:hAnsi="Times New Roman"/>
          <w:sz w:val="28"/>
          <w:szCs w:val="28"/>
          <w:lang w:val="uk-UA"/>
        </w:rPr>
        <w:t>и</w:t>
      </w:r>
      <w:r w:rsidRPr="00F80985">
        <w:rPr>
          <w:rFonts w:ascii="Times New Roman" w:hAnsi="Times New Roman"/>
          <w:sz w:val="28"/>
          <w:szCs w:val="28"/>
          <w:lang w:val="uk-UA"/>
        </w:rPr>
        <w:t>с</w:t>
      </w:r>
      <w:r w:rsidR="00247110">
        <w:rPr>
          <w:rFonts w:ascii="Times New Roman" w:hAnsi="Times New Roman"/>
          <w:sz w:val="28"/>
          <w:szCs w:val="28"/>
          <w:lang w:val="uk-UA"/>
        </w:rPr>
        <w:t>ь</w:t>
      </w:r>
      <w:r w:rsidR="009A3C5D" w:rsidRPr="00F80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FA0" w:rsidRPr="00F80985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="00F80985" w:rsidRPr="00F80985">
        <w:rPr>
          <w:rFonts w:ascii="Times New Roman" w:hAnsi="Times New Roman"/>
          <w:b/>
          <w:sz w:val="28"/>
          <w:szCs w:val="28"/>
          <w:lang w:val="uk-UA"/>
        </w:rPr>
        <w:t>1</w:t>
      </w:r>
      <w:r w:rsidR="00E021F8"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r w:rsidR="00966FA0" w:rsidRPr="00F80985">
        <w:rPr>
          <w:rFonts w:ascii="Times New Roman" w:hAnsi="Times New Roman"/>
          <w:b/>
          <w:bCs/>
          <w:sz w:val="28"/>
          <w:szCs w:val="28"/>
          <w:lang w:val="uk-UA"/>
        </w:rPr>
        <w:t xml:space="preserve">по </w:t>
      </w:r>
      <w:r w:rsidR="00F80985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E021F8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="00966FA0" w:rsidRPr="00F80985">
        <w:rPr>
          <w:rFonts w:ascii="Times New Roman" w:hAnsi="Times New Roman"/>
          <w:b/>
          <w:bCs/>
          <w:sz w:val="28"/>
          <w:szCs w:val="28"/>
          <w:lang w:val="uk-UA"/>
        </w:rPr>
        <w:t xml:space="preserve"> лютого</w:t>
      </w:r>
      <w:r w:rsidR="005F1E4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80985" w:rsidRPr="005F1E4F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E021F8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966FA0" w:rsidRPr="005F1E4F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F1E4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A3C5D" w:rsidRPr="005F1E4F">
        <w:rPr>
          <w:rFonts w:ascii="Times New Roman" w:hAnsi="Times New Roman"/>
          <w:sz w:val="28"/>
          <w:szCs w:val="28"/>
          <w:lang w:val="uk-UA"/>
        </w:rPr>
        <w:t>заклад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ах </w:t>
      </w:r>
      <w:r w:rsidR="009A3C5D" w:rsidRPr="005F1E4F">
        <w:rPr>
          <w:rFonts w:ascii="Times New Roman" w:hAnsi="Times New Roman"/>
          <w:sz w:val="28"/>
          <w:szCs w:val="28"/>
          <w:lang w:val="uk-UA"/>
        </w:rPr>
        <w:t>професійної (</w:t>
      </w:r>
      <w:r w:rsidRPr="005F1E4F">
        <w:rPr>
          <w:rFonts w:ascii="Times New Roman" w:hAnsi="Times New Roman"/>
          <w:sz w:val="28"/>
          <w:szCs w:val="28"/>
          <w:lang w:val="uk-UA"/>
        </w:rPr>
        <w:t>професійно-технічн</w:t>
      </w:r>
      <w:r w:rsidR="009A3C5D" w:rsidRPr="005F1E4F">
        <w:rPr>
          <w:rFonts w:ascii="Times New Roman" w:hAnsi="Times New Roman"/>
          <w:sz w:val="28"/>
          <w:szCs w:val="28"/>
          <w:lang w:val="uk-UA"/>
        </w:rPr>
        <w:t>ої) освіти</w:t>
      </w:r>
      <w:r w:rsidRPr="005F1E4F">
        <w:rPr>
          <w:rFonts w:ascii="Times New Roman" w:hAnsi="Times New Roman"/>
          <w:sz w:val="28"/>
          <w:szCs w:val="28"/>
          <w:lang w:val="uk-UA"/>
        </w:rPr>
        <w:t>;</w:t>
      </w:r>
    </w:p>
    <w:p w14:paraId="4F3173D3" w14:textId="77777777" w:rsidR="00F90051" w:rsidRPr="00F80985" w:rsidRDefault="00F90051" w:rsidP="006059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37354F74" w14:textId="5F6CA41E" w:rsidR="00F90051" w:rsidRPr="00F80985" w:rsidRDefault="00F90051" w:rsidP="006059E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0985">
        <w:rPr>
          <w:rFonts w:ascii="Times New Roman" w:hAnsi="Times New Roman"/>
          <w:b/>
          <w:i/>
          <w:sz w:val="28"/>
          <w:szCs w:val="28"/>
          <w:lang w:val="uk-UA"/>
        </w:rPr>
        <w:t>другий етап</w:t>
      </w:r>
      <w:r w:rsidR="005F1E4F">
        <w:rPr>
          <w:rFonts w:ascii="Times New Roman" w:hAnsi="Times New Roman"/>
          <w:sz w:val="28"/>
          <w:szCs w:val="28"/>
          <w:lang w:val="uk-UA"/>
        </w:rPr>
        <w:t xml:space="preserve"> – обласний (</w:t>
      </w:r>
      <w:r w:rsidR="00F80985" w:rsidRPr="00F80985">
        <w:rPr>
          <w:rFonts w:ascii="Times New Roman" w:hAnsi="Times New Roman"/>
          <w:sz w:val="28"/>
          <w:szCs w:val="28"/>
          <w:lang w:val="uk-UA"/>
        </w:rPr>
        <w:t>завершальний</w:t>
      </w:r>
      <w:r w:rsidR="005F1E4F">
        <w:rPr>
          <w:rFonts w:ascii="Times New Roman" w:hAnsi="Times New Roman"/>
          <w:sz w:val="28"/>
          <w:szCs w:val="28"/>
          <w:lang w:val="uk-UA"/>
        </w:rPr>
        <w:t>)</w:t>
      </w:r>
      <w:r w:rsidR="00F80985" w:rsidRPr="00F80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0985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6112E2" w:rsidRPr="00F80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FA0" w:rsidRPr="00F8098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6112E2" w:rsidRPr="00F80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0985" w:rsidRPr="00F809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51E5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112E2" w:rsidRPr="00F80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6FA0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A51E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6112E2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E021F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лютого</w:t>
      </w:r>
      <w:r w:rsidR="006112E2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6FA0" w:rsidRPr="005F1E4F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F80985" w:rsidRPr="005F1E4F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E021F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966FA0" w:rsidRPr="005F1E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E52">
        <w:rPr>
          <w:rFonts w:ascii="Times New Roman" w:hAnsi="Times New Roman"/>
          <w:sz w:val="28"/>
          <w:szCs w:val="28"/>
          <w:lang w:val="uk-UA"/>
        </w:rPr>
        <w:t>у</w:t>
      </w:r>
      <w:r w:rsidRPr="005F1E4F">
        <w:rPr>
          <w:rFonts w:ascii="Times New Roman" w:hAnsi="Times New Roman"/>
          <w:sz w:val="28"/>
          <w:szCs w:val="28"/>
          <w:lang w:val="uk-UA"/>
        </w:rPr>
        <w:t xml:space="preserve"> Вінницько</w:t>
      </w:r>
      <w:r w:rsidR="00966FA0" w:rsidRPr="005F1E4F"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>державно</w:t>
      </w:r>
      <w:r w:rsidR="00966FA0" w:rsidRPr="005F1E4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51E5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A51E5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>естетичного</w:t>
      </w:r>
      <w:r w:rsidR="00AD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985">
        <w:rPr>
          <w:rFonts w:ascii="Times New Roman" w:hAnsi="Times New Roman" w:cs="Times New Roman"/>
          <w:sz w:val="28"/>
          <w:szCs w:val="28"/>
          <w:lang w:val="uk-UA"/>
        </w:rPr>
        <w:t>виховання учнів професійно-технічних навчальних закладів</w:t>
      </w:r>
      <w:r w:rsidR="005F1E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09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14:paraId="141B8785" w14:textId="01D295BB" w:rsidR="00F90051" w:rsidRPr="00F80985" w:rsidRDefault="005F1E4F" w:rsidP="006059E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В</w:t>
      </w:r>
      <w:r w:rsidR="00F90051" w:rsidRPr="00F80985">
        <w:rPr>
          <w:rFonts w:ascii="Times New Roman" w:hAnsi="Times New Roman" w:cs="Times New Roman"/>
          <w:bCs/>
          <w:sz w:val="28"/>
          <w:szCs w:val="28"/>
          <w:lang w:val="uk-UA"/>
        </w:rPr>
        <w:t>иставкові роботи</w:t>
      </w:r>
      <w:r w:rsidR="004F40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(одна робота від закладу)</w:t>
      </w:r>
      <w:r w:rsidR="00F90051" w:rsidRPr="00F809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подаються у Вінницький</w:t>
      </w:r>
      <w:r w:rsidR="00A51E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F40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51E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0051" w:rsidRPr="00F809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ДЦЕВУ ПТНЗ  </w:t>
      </w:r>
      <w:r w:rsidR="00774FD4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="00774FD4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0985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E021F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F90051" w:rsidRPr="00F80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F8098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F2AA43F" w14:textId="77777777" w:rsidR="00F90051" w:rsidRPr="00004D31" w:rsidRDefault="00F90051" w:rsidP="00F900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lang w:val="uk-UA"/>
        </w:rPr>
      </w:pPr>
    </w:p>
    <w:p w14:paraId="21EC082A" w14:textId="77777777" w:rsidR="00F90051" w:rsidRPr="00F80985" w:rsidRDefault="00F90051" w:rsidP="0055437B">
      <w:pPr>
        <w:pStyle w:val="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rPr>
          <w:b/>
          <w:bCs/>
          <w:color w:val="auto"/>
          <w:lang w:val="uk-UA"/>
        </w:rPr>
      </w:pPr>
      <w:r w:rsidRPr="00F80985">
        <w:rPr>
          <w:b/>
          <w:bCs/>
          <w:color w:val="auto"/>
          <w:lang w:val="uk-UA"/>
        </w:rPr>
        <w:t>Умови проведення виставки</w:t>
      </w:r>
      <w:r w:rsidR="002A749D" w:rsidRPr="00F80985">
        <w:rPr>
          <w:b/>
          <w:bCs/>
          <w:color w:val="auto"/>
          <w:lang w:val="uk-UA"/>
        </w:rPr>
        <w:t>-конкурсу</w:t>
      </w:r>
      <w:r w:rsidRPr="00F80985">
        <w:rPr>
          <w:b/>
          <w:bCs/>
          <w:color w:val="auto"/>
          <w:lang w:val="uk-UA"/>
        </w:rPr>
        <w:t>:</w:t>
      </w:r>
    </w:p>
    <w:p w14:paraId="7701EFB9" w14:textId="73768C4B" w:rsidR="00F90051" w:rsidRPr="005F1E4F" w:rsidRDefault="00A51E52" w:rsidP="006059E3">
      <w:pPr>
        <w:pStyle w:val="11"/>
        <w:shd w:val="clear" w:color="auto" w:fill="auto"/>
        <w:tabs>
          <w:tab w:val="left" w:pos="362"/>
        </w:tabs>
        <w:spacing w:before="0" w:after="0" w:line="240" w:lineRule="auto"/>
        <w:ind w:firstLine="567"/>
        <w:rPr>
          <w:color w:val="auto"/>
          <w:lang w:val="uk-UA"/>
        </w:rPr>
      </w:pPr>
      <w:r>
        <w:rPr>
          <w:color w:val="auto"/>
          <w:lang w:val="uk-UA"/>
        </w:rPr>
        <w:t>д</w:t>
      </w:r>
      <w:r w:rsidR="00F90051" w:rsidRPr="005F1E4F">
        <w:rPr>
          <w:color w:val="auto"/>
          <w:lang w:val="uk-UA"/>
        </w:rPr>
        <w:t>о</w:t>
      </w:r>
      <w:r>
        <w:rPr>
          <w:color w:val="auto"/>
          <w:lang w:val="uk-UA"/>
        </w:rPr>
        <w:t xml:space="preserve"> </w:t>
      </w:r>
      <w:r w:rsidR="00F90051" w:rsidRPr="005F1E4F">
        <w:rPr>
          <w:color w:val="auto"/>
          <w:lang w:val="uk-UA"/>
        </w:rPr>
        <w:t xml:space="preserve">участі у виставці запрошуються </w:t>
      </w:r>
      <w:r w:rsidR="004A3748" w:rsidRPr="005F1E4F">
        <w:rPr>
          <w:color w:val="auto"/>
          <w:lang w:val="uk-UA"/>
        </w:rPr>
        <w:t xml:space="preserve">здобувачі освіти </w:t>
      </w:r>
      <w:r w:rsidR="009A3C5D" w:rsidRPr="005F1E4F">
        <w:rPr>
          <w:color w:val="auto"/>
          <w:lang w:val="uk-UA"/>
        </w:rPr>
        <w:t>закладів професійної (</w:t>
      </w:r>
      <w:r w:rsidR="00F90051" w:rsidRPr="005F1E4F">
        <w:rPr>
          <w:color w:val="auto"/>
          <w:lang w:val="uk-UA"/>
        </w:rPr>
        <w:t>професійно-технічн</w:t>
      </w:r>
      <w:r w:rsidR="009A3C5D" w:rsidRPr="005F1E4F">
        <w:rPr>
          <w:color w:val="auto"/>
          <w:lang w:val="uk-UA"/>
        </w:rPr>
        <w:t>ої) освіти</w:t>
      </w:r>
      <w:r w:rsidR="00F90051" w:rsidRPr="005F1E4F">
        <w:rPr>
          <w:color w:val="auto"/>
          <w:lang w:val="uk-UA"/>
        </w:rPr>
        <w:t xml:space="preserve"> області;</w:t>
      </w:r>
    </w:p>
    <w:p w14:paraId="20567C74" w14:textId="4EBF8991" w:rsidR="00754D78" w:rsidRPr="005F1E4F" w:rsidRDefault="00754D78" w:rsidP="006059E3">
      <w:pPr>
        <w:pStyle w:val="a3"/>
        <w:widowControl w:val="0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5F1E4F">
        <w:rPr>
          <w:rFonts w:ascii="Times New Roman" w:hAnsi="Times New Roman"/>
          <w:sz w:val="28"/>
          <w:lang w:val="uk-UA"/>
        </w:rPr>
        <w:t>творчі роботи на ви</w:t>
      </w:r>
      <w:r w:rsidR="004A3748" w:rsidRPr="005F1E4F">
        <w:rPr>
          <w:rFonts w:ascii="Times New Roman" w:hAnsi="Times New Roman"/>
          <w:sz w:val="28"/>
          <w:lang w:val="uk-UA"/>
        </w:rPr>
        <w:t>ставку-конкурс виконуються здобувачам</w:t>
      </w:r>
      <w:r w:rsidRPr="005F1E4F">
        <w:rPr>
          <w:rFonts w:ascii="Times New Roman" w:hAnsi="Times New Roman"/>
          <w:sz w:val="28"/>
          <w:lang w:val="uk-UA"/>
        </w:rPr>
        <w:t>и</w:t>
      </w:r>
      <w:r w:rsidR="004A3748" w:rsidRPr="005F1E4F">
        <w:rPr>
          <w:rFonts w:ascii="Times New Roman" w:hAnsi="Times New Roman"/>
          <w:sz w:val="28"/>
          <w:lang w:val="uk-UA"/>
        </w:rPr>
        <w:t xml:space="preserve"> освіт</w:t>
      </w:r>
      <w:r w:rsidR="00AD7AE4">
        <w:rPr>
          <w:rFonts w:ascii="Times New Roman" w:hAnsi="Times New Roman"/>
          <w:sz w:val="28"/>
          <w:lang w:val="uk-UA"/>
        </w:rPr>
        <w:t>и</w:t>
      </w:r>
      <w:r w:rsidRPr="005F1E4F">
        <w:rPr>
          <w:rFonts w:ascii="Times New Roman" w:hAnsi="Times New Roman"/>
          <w:sz w:val="28"/>
          <w:lang w:val="uk-UA"/>
        </w:rPr>
        <w:t xml:space="preserve"> у довільній формі у вигляді букетів, </w:t>
      </w:r>
      <w:proofErr w:type="spellStart"/>
      <w:r w:rsidRPr="005F1E4F">
        <w:rPr>
          <w:rFonts w:ascii="Times New Roman" w:hAnsi="Times New Roman"/>
          <w:sz w:val="28"/>
          <w:lang w:val="uk-UA"/>
        </w:rPr>
        <w:t>ікебан</w:t>
      </w:r>
      <w:proofErr w:type="spellEnd"/>
      <w:r w:rsidRPr="005F1E4F">
        <w:rPr>
          <w:rFonts w:ascii="Times New Roman" w:hAnsi="Times New Roman"/>
          <w:sz w:val="28"/>
          <w:lang w:val="uk-UA"/>
        </w:rPr>
        <w:t>, настінних композицій,</w:t>
      </w:r>
      <w:r w:rsidRPr="005F1E4F">
        <w:rPr>
          <w:lang w:val="uk-UA"/>
        </w:rPr>
        <w:t xml:space="preserve"> 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>при оформленні робіт можна використовувати декоративні елементи, кольорові ілюстрації</w:t>
      </w:r>
      <w:r w:rsidR="005C716E">
        <w:rPr>
          <w:rFonts w:ascii="Times New Roman" w:hAnsi="Times New Roman" w:cs="Times New Roman"/>
          <w:sz w:val="28"/>
          <w:szCs w:val="28"/>
          <w:lang w:val="uk-UA"/>
        </w:rPr>
        <w:t xml:space="preserve">, живі </w:t>
      </w:r>
      <w:r w:rsidR="005C716E">
        <w:rPr>
          <w:rFonts w:ascii="Times New Roman" w:hAnsi="Times New Roman" w:cs="Times New Roman"/>
          <w:sz w:val="28"/>
          <w:szCs w:val="28"/>
          <w:lang w:val="uk-UA"/>
        </w:rPr>
        <w:lastRenderedPageBreak/>
        <w:t>квіти</w:t>
      </w:r>
      <w:r w:rsidRPr="005F1E4F">
        <w:rPr>
          <w:rFonts w:ascii="Times New Roman" w:hAnsi="Times New Roman"/>
          <w:sz w:val="28"/>
          <w:lang w:val="uk-UA"/>
        </w:rPr>
        <w:t xml:space="preserve"> тощо;</w:t>
      </w:r>
    </w:p>
    <w:p w14:paraId="30F12584" w14:textId="77777777" w:rsidR="00F90051" w:rsidRPr="005F1E4F" w:rsidRDefault="00754D78" w:rsidP="006059E3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4F">
        <w:rPr>
          <w:rFonts w:ascii="Times New Roman" w:hAnsi="Times New Roman"/>
          <w:sz w:val="28"/>
          <w:lang w:val="uk-UA"/>
        </w:rPr>
        <w:t xml:space="preserve">роботи повинні бути художньо та естетично оформлені та 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>відповідати заданій тематиці;</w:t>
      </w:r>
    </w:p>
    <w:p w14:paraId="2E38F559" w14:textId="77777777" w:rsidR="00F90051" w:rsidRPr="005F1E4F" w:rsidRDefault="00F90051" w:rsidP="006059E3">
      <w:pPr>
        <w:pStyle w:val="11"/>
        <w:shd w:val="clear" w:color="auto" w:fill="auto"/>
        <w:tabs>
          <w:tab w:val="left" w:pos="362"/>
        </w:tabs>
        <w:spacing w:before="0" w:after="0" w:line="240" w:lineRule="auto"/>
        <w:ind w:firstLine="567"/>
        <w:rPr>
          <w:color w:val="auto"/>
          <w:lang w:val="uk-UA"/>
        </w:rPr>
      </w:pPr>
      <w:r w:rsidRPr="005F1E4F">
        <w:rPr>
          <w:color w:val="auto"/>
          <w:lang w:val="uk-UA"/>
        </w:rPr>
        <w:t xml:space="preserve">від кожного </w:t>
      </w:r>
      <w:r w:rsidR="009A3C5D" w:rsidRPr="005F1E4F">
        <w:rPr>
          <w:color w:val="auto"/>
          <w:lang w:val="uk-UA"/>
        </w:rPr>
        <w:t>закладу професійної (</w:t>
      </w:r>
      <w:r w:rsidRPr="005F1E4F">
        <w:rPr>
          <w:color w:val="auto"/>
          <w:lang w:val="uk-UA"/>
        </w:rPr>
        <w:t>професійно-технічн</w:t>
      </w:r>
      <w:r w:rsidR="009A3C5D" w:rsidRPr="005F1E4F">
        <w:rPr>
          <w:color w:val="auto"/>
          <w:lang w:val="uk-UA"/>
        </w:rPr>
        <w:t>ої) освіти</w:t>
      </w:r>
      <w:r w:rsidRPr="005F1E4F">
        <w:rPr>
          <w:color w:val="auto"/>
          <w:lang w:val="uk-UA"/>
        </w:rPr>
        <w:t xml:space="preserve"> подається       </w:t>
      </w:r>
      <w:r w:rsidR="00F80985" w:rsidRPr="005F1E4F">
        <w:rPr>
          <w:color w:val="auto"/>
          <w:lang w:val="uk-UA"/>
        </w:rPr>
        <w:t xml:space="preserve">                  не більше однієї роботи</w:t>
      </w:r>
      <w:r w:rsidRPr="005F1E4F">
        <w:rPr>
          <w:color w:val="auto"/>
          <w:lang w:val="uk-UA"/>
        </w:rPr>
        <w:t>;</w:t>
      </w:r>
    </w:p>
    <w:p w14:paraId="5A291A3E" w14:textId="77777777" w:rsidR="00F80985" w:rsidRDefault="00FD12AC" w:rsidP="006059E3">
      <w:pPr>
        <w:pStyle w:val="11"/>
        <w:shd w:val="clear" w:color="auto" w:fill="auto"/>
        <w:tabs>
          <w:tab w:val="left" w:pos="284"/>
          <w:tab w:val="left" w:pos="709"/>
          <w:tab w:val="left" w:pos="993"/>
          <w:tab w:val="left" w:pos="4258"/>
          <w:tab w:val="left" w:pos="5342"/>
        </w:tabs>
        <w:spacing w:before="0" w:after="0" w:line="240" w:lineRule="auto"/>
        <w:ind w:firstLine="567"/>
        <w:rPr>
          <w:color w:val="auto"/>
          <w:lang w:val="uk-UA"/>
        </w:rPr>
      </w:pPr>
      <w:r w:rsidRPr="005F1E4F">
        <w:rPr>
          <w:color w:val="auto"/>
          <w:lang w:val="uk-UA"/>
        </w:rPr>
        <w:t xml:space="preserve">при оцінюванні робіт береться до уваги: дотримання Умов проведення, </w:t>
      </w:r>
      <w:r w:rsidR="005F1E4F" w:rsidRPr="005F1E4F">
        <w:rPr>
          <w:color w:val="auto"/>
          <w:lang w:val="uk-UA"/>
        </w:rPr>
        <w:t>оригінальність змісту та оформлення, творча індивідуальність, естетичне оформлення.</w:t>
      </w:r>
    </w:p>
    <w:p w14:paraId="75E09E3A" w14:textId="77777777" w:rsidR="005F1E4F" w:rsidRPr="006059E3" w:rsidRDefault="005F1E4F" w:rsidP="005F1E4F">
      <w:pPr>
        <w:pStyle w:val="11"/>
        <w:shd w:val="clear" w:color="auto" w:fill="auto"/>
        <w:tabs>
          <w:tab w:val="left" w:pos="284"/>
          <w:tab w:val="left" w:pos="709"/>
          <w:tab w:val="left" w:pos="993"/>
          <w:tab w:val="left" w:pos="4258"/>
          <w:tab w:val="left" w:pos="5342"/>
        </w:tabs>
        <w:spacing w:before="0" w:after="0" w:line="240" w:lineRule="auto"/>
        <w:ind w:left="709" w:firstLine="0"/>
        <w:rPr>
          <w:color w:val="auto"/>
          <w:sz w:val="16"/>
          <w:szCs w:val="16"/>
          <w:lang w:val="uk-UA"/>
        </w:rPr>
      </w:pPr>
    </w:p>
    <w:p w14:paraId="452311E1" w14:textId="77777777" w:rsidR="00754D78" w:rsidRPr="005F1E4F" w:rsidRDefault="00754D78" w:rsidP="005662BE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F1E4F">
        <w:rPr>
          <w:rFonts w:ascii="Times New Roman" w:hAnsi="Times New Roman"/>
          <w:b/>
          <w:bCs/>
          <w:i/>
          <w:sz w:val="28"/>
          <w:szCs w:val="28"/>
          <w:lang w:val="uk-UA"/>
        </w:rPr>
        <w:t>Вимоги до конкурсних робіт</w:t>
      </w:r>
      <w:r w:rsidR="005662BE" w:rsidRPr="005F1E4F">
        <w:rPr>
          <w:rFonts w:ascii="Times New Roman" w:hAnsi="Times New Roman"/>
          <w:b/>
          <w:bCs/>
          <w:i/>
          <w:sz w:val="28"/>
          <w:szCs w:val="28"/>
          <w:lang w:val="uk-UA"/>
        </w:rPr>
        <w:t>.</w:t>
      </w:r>
    </w:p>
    <w:p w14:paraId="6D71B37C" w14:textId="77777777" w:rsidR="00754D78" w:rsidRPr="005F1E4F" w:rsidRDefault="00754D78" w:rsidP="00754D78">
      <w:pPr>
        <w:widowControl w:val="0"/>
        <w:tabs>
          <w:tab w:val="left" w:pos="106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F1E4F">
        <w:rPr>
          <w:rFonts w:ascii="Times New Roman" w:hAnsi="Times New Roman"/>
          <w:bCs/>
          <w:sz w:val="28"/>
          <w:szCs w:val="28"/>
          <w:lang w:val="uk-UA"/>
        </w:rPr>
        <w:t>Конкурсні роботи повинні мати чітку паспортизацію</w:t>
      </w:r>
      <w:r w:rsidR="00C236C8" w:rsidRPr="005F1E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 xml:space="preserve">(назва роботи, прізвище, </w:t>
      </w:r>
      <w:proofErr w:type="spellStart"/>
      <w:r w:rsidRPr="005F1E4F">
        <w:rPr>
          <w:rFonts w:ascii="Times New Roman" w:hAnsi="Times New Roman"/>
          <w:bCs/>
          <w:sz w:val="28"/>
          <w:szCs w:val="28"/>
          <w:lang w:val="uk-UA"/>
        </w:rPr>
        <w:t>ім</w:t>
      </w:r>
      <w:proofErr w:type="spellEnd"/>
      <w:r w:rsidRPr="005F1E4F">
        <w:rPr>
          <w:rFonts w:ascii="Times New Roman" w:hAnsi="Times New Roman"/>
          <w:bCs/>
          <w:sz w:val="28"/>
          <w:szCs w:val="28"/>
        </w:rPr>
        <w:t>’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>я автора</w:t>
      </w:r>
      <w:r w:rsidR="00E8275B">
        <w:rPr>
          <w:rFonts w:ascii="Times New Roman" w:hAnsi="Times New Roman"/>
          <w:bCs/>
          <w:sz w:val="28"/>
          <w:szCs w:val="28"/>
          <w:lang w:val="uk-UA"/>
        </w:rPr>
        <w:t xml:space="preserve"> (повністю)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 xml:space="preserve">, назва навчального закладу, прізвище, </w:t>
      </w:r>
      <w:proofErr w:type="spellStart"/>
      <w:r w:rsidRPr="005F1E4F">
        <w:rPr>
          <w:rFonts w:ascii="Times New Roman" w:hAnsi="Times New Roman"/>
          <w:bCs/>
          <w:sz w:val="28"/>
          <w:szCs w:val="28"/>
          <w:lang w:val="uk-UA"/>
        </w:rPr>
        <w:t>ім</w:t>
      </w:r>
      <w:proofErr w:type="spellEnd"/>
      <w:r w:rsidRPr="005F1E4F">
        <w:rPr>
          <w:rFonts w:ascii="Times New Roman" w:hAnsi="Times New Roman"/>
          <w:bCs/>
          <w:sz w:val="28"/>
          <w:szCs w:val="28"/>
        </w:rPr>
        <w:t>’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 xml:space="preserve">я, по батькові керівника </w:t>
      </w:r>
      <w:r w:rsidR="00E8275B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>повністю).</w:t>
      </w:r>
    </w:p>
    <w:p w14:paraId="3DFF9894" w14:textId="77777777" w:rsidR="00754D78" w:rsidRPr="005F1E4F" w:rsidRDefault="00754D78" w:rsidP="00754D78">
      <w:pPr>
        <w:widowControl w:val="0"/>
        <w:tabs>
          <w:tab w:val="left" w:pos="106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118D3B69" w14:textId="77777777" w:rsidR="00FD12AC" w:rsidRPr="005F1E4F" w:rsidRDefault="00754D78" w:rsidP="005F1E4F">
      <w:pPr>
        <w:widowControl w:val="0"/>
        <w:tabs>
          <w:tab w:val="left" w:pos="106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1E4F">
        <w:rPr>
          <w:rFonts w:ascii="Times New Roman" w:hAnsi="Times New Roman"/>
          <w:bCs/>
          <w:sz w:val="28"/>
          <w:szCs w:val="28"/>
          <w:lang w:val="uk-UA"/>
        </w:rPr>
        <w:t xml:space="preserve">Композиції, </w:t>
      </w:r>
      <w:r w:rsidR="0055437B" w:rsidRPr="005F1E4F">
        <w:rPr>
          <w:rFonts w:ascii="Times New Roman" w:hAnsi="Times New Roman"/>
          <w:bCs/>
          <w:sz w:val="28"/>
          <w:szCs w:val="28"/>
          <w:lang w:val="uk-UA"/>
        </w:rPr>
        <w:t xml:space="preserve">які подаються закладами ЗП(ПТ)О </w:t>
      </w:r>
      <w:r w:rsidR="005F1E4F" w:rsidRPr="005F1E4F">
        <w:rPr>
          <w:rFonts w:ascii="Times New Roman" w:hAnsi="Times New Roman"/>
          <w:bCs/>
          <w:sz w:val="28"/>
          <w:szCs w:val="28"/>
          <w:lang w:val="uk-UA"/>
        </w:rPr>
        <w:t>для участі у другому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 xml:space="preserve"> очному етапі</w:t>
      </w:r>
      <w:r w:rsidR="0055437B" w:rsidRPr="005F1E4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 xml:space="preserve"> мають бути зручними для експонування, а настінні композиції</w:t>
      </w:r>
      <w:r w:rsidR="0055437B" w:rsidRPr="005F1E4F">
        <w:rPr>
          <w:rFonts w:ascii="Times New Roman" w:hAnsi="Times New Roman"/>
          <w:bCs/>
          <w:sz w:val="28"/>
          <w:szCs w:val="28"/>
          <w:lang w:val="uk-UA"/>
        </w:rPr>
        <w:t xml:space="preserve"> –</w:t>
      </w:r>
      <w:r w:rsidRPr="005F1E4F">
        <w:rPr>
          <w:rFonts w:ascii="Times New Roman" w:hAnsi="Times New Roman"/>
          <w:bCs/>
          <w:sz w:val="28"/>
          <w:szCs w:val="28"/>
          <w:lang w:val="uk-UA"/>
        </w:rPr>
        <w:t xml:space="preserve"> забезпечені кріпленнями. </w:t>
      </w:r>
      <w:r w:rsidR="00FD12AC" w:rsidRPr="005F1E4F">
        <w:rPr>
          <w:rStyle w:val="Arial12pt"/>
        </w:rPr>
        <w:tab/>
      </w:r>
    </w:p>
    <w:p w14:paraId="722CF638" w14:textId="77777777" w:rsidR="00754D78" w:rsidRPr="00004D31" w:rsidRDefault="00754D78" w:rsidP="00754D78">
      <w:pPr>
        <w:widowControl w:val="0"/>
        <w:tabs>
          <w:tab w:val="left" w:pos="106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color w:val="FF0000"/>
          <w:sz w:val="16"/>
          <w:szCs w:val="16"/>
          <w:lang w:val="uk-UA"/>
        </w:rPr>
      </w:pPr>
    </w:p>
    <w:p w14:paraId="41EEC2B2" w14:textId="77777777" w:rsidR="00754D78" w:rsidRPr="005F1E4F" w:rsidRDefault="00754D78" w:rsidP="005662BE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1E4F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Організатори виставки-конкурсу.</w:t>
      </w:r>
    </w:p>
    <w:p w14:paraId="7FB00658" w14:textId="77777777" w:rsidR="00754D78" w:rsidRPr="005F1E4F" w:rsidRDefault="00754D78" w:rsidP="00754D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1EF05C73" w14:textId="77777777" w:rsidR="005F1E4F" w:rsidRPr="005F1E4F" w:rsidRDefault="00754D78" w:rsidP="005F1E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4F">
        <w:rPr>
          <w:rFonts w:ascii="Times New Roman" w:hAnsi="Times New Roman" w:cs="Times New Roman"/>
          <w:sz w:val="28"/>
          <w:szCs w:val="28"/>
          <w:lang w:val="uk-UA"/>
        </w:rPr>
        <w:t>Організатором виставки-конкурсу є Вінницький державний центр естетичного виховання учнів професійно-технічних навчальних закладів.</w:t>
      </w:r>
      <w:r w:rsidR="00C236C8"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1E4F">
        <w:rPr>
          <w:rFonts w:ascii="Times New Roman" w:hAnsi="Times New Roman" w:cs="Times New Roman"/>
          <w:sz w:val="28"/>
          <w:szCs w:val="28"/>
          <w:lang w:val="uk-UA"/>
        </w:rPr>
        <w:t>Для визначення переможців заходу створюється незалежне журі.</w:t>
      </w:r>
    </w:p>
    <w:p w14:paraId="061772A2" w14:textId="77777777" w:rsidR="00754D78" w:rsidRPr="00004D31" w:rsidRDefault="00754D78" w:rsidP="00754D78">
      <w:pPr>
        <w:pStyle w:val="a3"/>
        <w:tabs>
          <w:tab w:val="left" w:pos="13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0"/>
          <w:szCs w:val="10"/>
          <w:lang w:val="uk-UA"/>
        </w:rPr>
      </w:pPr>
      <w:r w:rsidRPr="00004D3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4C9575EF" w14:textId="77777777" w:rsidR="00754D78" w:rsidRPr="005F1E4F" w:rsidRDefault="005F1E4F" w:rsidP="005662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6</w:t>
      </w:r>
      <w:r w:rsidR="005662BE"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4D78" w:rsidRPr="005F1E4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Підведення підсумків та нагородження переможців.</w:t>
      </w:r>
    </w:p>
    <w:p w14:paraId="1CDA3DCC" w14:textId="77777777" w:rsidR="00754D78" w:rsidRPr="005F1E4F" w:rsidRDefault="00754D78" w:rsidP="00754D78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7B818B21" w14:textId="17C58F37" w:rsidR="00754D78" w:rsidRPr="005F1E4F" w:rsidRDefault="00D72AF4" w:rsidP="00EF710D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4F">
        <w:rPr>
          <w:rFonts w:ascii="Times New Roman" w:hAnsi="Times New Roman" w:cs="Times New Roman"/>
          <w:sz w:val="28"/>
          <w:szCs w:val="28"/>
          <w:lang w:val="uk-UA"/>
        </w:rPr>
        <w:t>Фото кращих</w:t>
      </w:r>
      <w:r w:rsidR="00C236C8"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D78" w:rsidRPr="005F1E4F">
        <w:rPr>
          <w:rFonts w:ascii="Times New Roman" w:hAnsi="Times New Roman" w:cs="Times New Roman"/>
          <w:sz w:val="28"/>
          <w:szCs w:val="28"/>
          <w:lang w:val="uk-UA"/>
        </w:rPr>
        <w:t xml:space="preserve">конкурсних робіт будуть розміщені </w:t>
      </w:r>
      <w:r w:rsidR="00754D78" w:rsidRPr="005F1E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офіційному сайті Вінницького </w:t>
      </w:r>
      <w:r w:rsidR="00754D78" w:rsidRPr="005F1E4F">
        <w:rPr>
          <w:rFonts w:ascii="Times New Roman" w:hAnsi="Times New Roman" w:cs="Times New Roman"/>
          <w:sz w:val="28"/>
          <w:szCs w:val="28"/>
          <w:lang w:val="uk-UA"/>
        </w:rPr>
        <w:t>державного центру естетичного виховання учнів ПТНЗ.</w:t>
      </w:r>
    </w:p>
    <w:p w14:paraId="33C370E4" w14:textId="77777777" w:rsidR="00F90051" w:rsidRPr="005F1E4F" w:rsidRDefault="00754D78" w:rsidP="00C236C8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E4F">
        <w:rPr>
          <w:rFonts w:ascii="Times New Roman" w:hAnsi="Times New Roman" w:cs="Times New Roman"/>
          <w:sz w:val="28"/>
          <w:szCs w:val="28"/>
          <w:lang w:val="uk-UA"/>
        </w:rPr>
        <w:t>Переможці нагороджуються дипломами відповідних ступенів Вінницького державного центру естетичного виховання учнів ПТНЗ.</w:t>
      </w:r>
    </w:p>
    <w:p w14:paraId="6BCEB710" w14:textId="77777777" w:rsidR="001830FE" w:rsidRPr="005F1E4F" w:rsidRDefault="001830FE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0"/>
          <w:szCs w:val="20"/>
          <w:lang w:val="uk-UA"/>
        </w:rPr>
      </w:pPr>
    </w:p>
    <w:p w14:paraId="7451D1A7" w14:textId="77777777" w:rsidR="0055437B" w:rsidRPr="00004D31" w:rsidRDefault="0055437B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FF0000"/>
          <w:sz w:val="22"/>
          <w:szCs w:val="22"/>
          <w:lang w:val="uk-UA"/>
        </w:rPr>
      </w:pPr>
    </w:p>
    <w:p w14:paraId="01E4E2CA" w14:textId="77777777" w:rsidR="0055437B" w:rsidRPr="00004D31" w:rsidRDefault="0055437B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FF0000"/>
          <w:sz w:val="22"/>
          <w:szCs w:val="22"/>
          <w:lang w:val="uk-UA"/>
        </w:rPr>
      </w:pPr>
    </w:p>
    <w:p w14:paraId="44DD213F" w14:textId="0E44318A" w:rsidR="0055437B" w:rsidRDefault="0055437B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692D2192" w14:textId="036DBEDA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243F5863" w14:textId="2D2E815E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6C25BDD9" w14:textId="7EF131B4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060CBA9C" w14:textId="315F9BA9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BE36395" w14:textId="1D702605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726F4DF4" w14:textId="330E7610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4CD4175B" w14:textId="7F90EC33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75C2612D" w14:textId="3D16F6E8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350AE9FD" w14:textId="7EBF623A" w:rsidR="00EF710D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0F284AAD" w14:textId="77777777" w:rsidR="00EF710D" w:rsidRPr="004F40CC" w:rsidRDefault="00EF710D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7A4AECCB" w14:textId="77777777" w:rsidR="00A51E52" w:rsidRDefault="00A51E52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514AD0AB" w14:textId="77777777" w:rsidR="00A51E52" w:rsidRDefault="00A51E52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</w:p>
    <w:p w14:paraId="72513AC3" w14:textId="276B0FD3" w:rsidR="000F5C47" w:rsidRPr="004F40CC" w:rsidRDefault="000F5C47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 w:rsidRPr="004F40CC">
        <w:rPr>
          <w:i/>
          <w:color w:val="auto"/>
          <w:sz w:val="22"/>
          <w:szCs w:val="22"/>
          <w:lang w:val="uk-UA"/>
        </w:rPr>
        <w:t xml:space="preserve">За довідками звертатись: </w:t>
      </w:r>
    </w:p>
    <w:p w14:paraId="3148499F" w14:textId="77777777" w:rsidR="000F5C47" w:rsidRPr="004F40CC" w:rsidRDefault="000F5C47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 w:rsidRPr="004F40CC">
        <w:rPr>
          <w:i/>
          <w:color w:val="auto"/>
          <w:sz w:val="22"/>
          <w:szCs w:val="22"/>
          <w:lang w:val="uk-UA"/>
        </w:rPr>
        <w:t>В</w:t>
      </w:r>
      <w:r w:rsidR="00A2179F" w:rsidRPr="004F40CC">
        <w:rPr>
          <w:i/>
          <w:color w:val="auto"/>
          <w:sz w:val="22"/>
          <w:szCs w:val="22"/>
          <w:lang w:val="uk-UA"/>
        </w:rPr>
        <w:t xml:space="preserve">інницький </w:t>
      </w:r>
      <w:r w:rsidRPr="004F40CC">
        <w:rPr>
          <w:i/>
          <w:color w:val="auto"/>
          <w:sz w:val="22"/>
          <w:szCs w:val="22"/>
          <w:lang w:val="uk-UA"/>
        </w:rPr>
        <w:t>ДЦЕВУ</w:t>
      </w:r>
      <w:r w:rsidR="00A2179F" w:rsidRPr="004F40CC">
        <w:rPr>
          <w:i/>
          <w:color w:val="auto"/>
          <w:sz w:val="22"/>
          <w:szCs w:val="22"/>
          <w:lang w:val="uk-UA"/>
        </w:rPr>
        <w:t xml:space="preserve"> </w:t>
      </w:r>
      <w:r w:rsidRPr="004F40CC">
        <w:rPr>
          <w:i/>
          <w:color w:val="auto"/>
          <w:sz w:val="22"/>
          <w:szCs w:val="22"/>
          <w:lang w:val="uk-UA"/>
        </w:rPr>
        <w:t>ПТНЗ</w:t>
      </w:r>
    </w:p>
    <w:p w14:paraId="3D3D1920" w14:textId="77777777" w:rsidR="000F5C47" w:rsidRPr="004F40CC" w:rsidRDefault="000F5C47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21050, м"/>
        </w:smartTagPr>
        <w:r w:rsidRPr="004F40CC">
          <w:rPr>
            <w:i/>
            <w:color w:val="auto"/>
            <w:sz w:val="22"/>
            <w:szCs w:val="22"/>
            <w:lang w:val="uk-UA"/>
          </w:rPr>
          <w:t xml:space="preserve">21050, </w:t>
        </w:r>
        <w:proofErr w:type="spellStart"/>
        <w:r w:rsidRPr="004F40CC">
          <w:rPr>
            <w:i/>
            <w:color w:val="auto"/>
            <w:sz w:val="22"/>
            <w:szCs w:val="22"/>
            <w:lang w:val="uk-UA"/>
          </w:rPr>
          <w:t>м</w:t>
        </w:r>
      </w:smartTag>
      <w:r w:rsidRPr="004F40CC">
        <w:rPr>
          <w:i/>
          <w:color w:val="auto"/>
          <w:sz w:val="22"/>
          <w:szCs w:val="22"/>
          <w:lang w:val="uk-UA"/>
        </w:rPr>
        <w:t>.Вінниця</w:t>
      </w:r>
      <w:proofErr w:type="spellEnd"/>
      <w:r w:rsidRPr="004F40CC">
        <w:rPr>
          <w:i/>
          <w:color w:val="auto"/>
          <w:sz w:val="22"/>
          <w:szCs w:val="22"/>
          <w:lang w:val="uk-UA"/>
        </w:rPr>
        <w:t xml:space="preserve">, вул. </w:t>
      </w:r>
      <w:r w:rsidR="00F90051" w:rsidRPr="004F40CC">
        <w:rPr>
          <w:i/>
          <w:color w:val="auto"/>
          <w:sz w:val="22"/>
          <w:szCs w:val="22"/>
          <w:lang w:val="uk-UA"/>
        </w:rPr>
        <w:t>Князів Коріатови</w:t>
      </w:r>
      <w:r w:rsidR="00EF4149" w:rsidRPr="004F40CC">
        <w:rPr>
          <w:i/>
          <w:color w:val="auto"/>
          <w:sz w:val="22"/>
          <w:szCs w:val="22"/>
          <w:lang w:val="uk-UA"/>
        </w:rPr>
        <w:t>чів</w:t>
      </w:r>
      <w:r w:rsidRPr="004F40CC">
        <w:rPr>
          <w:i/>
          <w:color w:val="auto"/>
          <w:sz w:val="22"/>
          <w:szCs w:val="22"/>
          <w:lang w:val="uk-UA"/>
        </w:rPr>
        <w:t>, 3</w:t>
      </w:r>
      <w:r w:rsidR="00800794" w:rsidRPr="004F40CC">
        <w:rPr>
          <w:i/>
          <w:color w:val="auto"/>
          <w:sz w:val="22"/>
          <w:szCs w:val="22"/>
          <w:lang w:val="uk-UA"/>
        </w:rPr>
        <w:t>;</w:t>
      </w:r>
    </w:p>
    <w:p w14:paraId="6BF9BB96" w14:textId="2EFEFF57" w:rsidR="005F1E4F" w:rsidRPr="004F40CC" w:rsidRDefault="005F1E4F" w:rsidP="000F5C47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 w:rsidRPr="004F40CC">
        <w:rPr>
          <w:i/>
          <w:color w:val="auto"/>
          <w:sz w:val="22"/>
          <w:szCs w:val="22"/>
          <w:lang w:val="uk-UA"/>
        </w:rPr>
        <w:t>методист</w:t>
      </w:r>
      <w:r w:rsidR="00E021F8" w:rsidRPr="004F40CC">
        <w:rPr>
          <w:i/>
          <w:color w:val="auto"/>
          <w:sz w:val="22"/>
          <w:szCs w:val="22"/>
          <w:lang w:val="uk-UA"/>
        </w:rPr>
        <w:t xml:space="preserve"> </w:t>
      </w:r>
      <w:r w:rsidR="00E021F8">
        <w:rPr>
          <w:i/>
          <w:color w:val="auto"/>
          <w:sz w:val="22"/>
          <w:szCs w:val="22"/>
          <w:lang w:val="uk-UA"/>
        </w:rPr>
        <w:t>Валентина Кушнір</w:t>
      </w:r>
    </w:p>
    <w:p w14:paraId="669E56F6" w14:textId="20B0E30A" w:rsidR="00754D78" w:rsidRDefault="000F5C47" w:rsidP="00741E12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proofErr w:type="spellStart"/>
      <w:r w:rsidRPr="004F40CC">
        <w:rPr>
          <w:i/>
          <w:color w:val="auto"/>
          <w:sz w:val="22"/>
          <w:szCs w:val="22"/>
          <w:lang w:val="uk-UA"/>
        </w:rPr>
        <w:t>тел</w:t>
      </w:r>
      <w:proofErr w:type="spellEnd"/>
      <w:r w:rsidRPr="004F40CC">
        <w:rPr>
          <w:i/>
          <w:color w:val="auto"/>
          <w:sz w:val="22"/>
          <w:szCs w:val="22"/>
          <w:lang w:val="uk-UA"/>
        </w:rPr>
        <w:t>.</w:t>
      </w:r>
      <w:r w:rsidR="00C236C8" w:rsidRPr="004F40CC">
        <w:rPr>
          <w:i/>
          <w:color w:val="auto"/>
          <w:sz w:val="22"/>
          <w:szCs w:val="22"/>
          <w:lang w:val="uk-UA"/>
        </w:rPr>
        <w:t xml:space="preserve"> </w:t>
      </w:r>
      <w:r w:rsidR="006C5973" w:rsidRPr="004F40CC">
        <w:rPr>
          <w:i/>
          <w:color w:val="auto"/>
          <w:sz w:val="22"/>
          <w:szCs w:val="22"/>
        </w:rPr>
        <w:t>(0432)</w:t>
      </w:r>
      <w:r w:rsidRPr="004F40CC">
        <w:rPr>
          <w:i/>
          <w:color w:val="auto"/>
          <w:sz w:val="22"/>
          <w:szCs w:val="22"/>
          <w:lang w:val="uk-UA"/>
        </w:rPr>
        <w:t xml:space="preserve"> 67-14-27</w:t>
      </w:r>
    </w:p>
    <w:p w14:paraId="3D02BE91" w14:textId="6953E146" w:rsidR="00504217" w:rsidRDefault="00504217" w:rsidP="00741E12">
      <w:pPr>
        <w:pStyle w:val="11"/>
        <w:shd w:val="clear" w:color="auto" w:fill="auto"/>
        <w:spacing w:before="0" w:after="0" w:line="240" w:lineRule="auto"/>
        <w:ind w:firstLine="0"/>
        <w:rPr>
          <w:i/>
          <w:color w:val="auto"/>
          <w:sz w:val="22"/>
          <w:szCs w:val="22"/>
          <w:lang w:val="uk-UA"/>
        </w:rPr>
      </w:pPr>
      <w:r>
        <w:rPr>
          <w:i/>
          <w:color w:val="auto"/>
          <w:sz w:val="22"/>
          <w:szCs w:val="22"/>
          <w:lang w:val="uk-UA"/>
        </w:rPr>
        <w:t>097396 88 39</w:t>
      </w:r>
    </w:p>
    <w:p w14:paraId="014B6AD7" w14:textId="77777777" w:rsidR="009D008C" w:rsidRDefault="009D008C" w:rsidP="00EF710D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i/>
          <w:sz w:val="22"/>
          <w:szCs w:val="22"/>
          <w:lang w:val="uk-UA"/>
        </w:rPr>
      </w:pPr>
    </w:p>
    <w:p w14:paraId="454E7347" w14:textId="77777777" w:rsidR="009D008C" w:rsidRDefault="009D008C" w:rsidP="00741E12">
      <w:pPr>
        <w:pStyle w:val="11"/>
        <w:shd w:val="clear" w:color="auto" w:fill="auto"/>
        <w:spacing w:before="0" w:after="0" w:line="240" w:lineRule="auto"/>
        <w:ind w:firstLine="0"/>
        <w:rPr>
          <w:i/>
          <w:sz w:val="22"/>
          <w:szCs w:val="22"/>
          <w:lang w:val="uk-UA"/>
        </w:rPr>
      </w:pPr>
    </w:p>
    <w:sectPr w:rsidR="009D008C" w:rsidSect="00F628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F38"/>
    <w:multiLevelType w:val="multilevel"/>
    <w:tmpl w:val="D2A0B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D2584"/>
    <w:multiLevelType w:val="multilevel"/>
    <w:tmpl w:val="6C36CE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" w15:restartNumberingAfterBreak="0">
    <w:nsid w:val="18AC23D2"/>
    <w:multiLevelType w:val="hybridMultilevel"/>
    <w:tmpl w:val="F2A6797A"/>
    <w:lvl w:ilvl="0" w:tplc="B27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A39E8"/>
    <w:multiLevelType w:val="hybridMultilevel"/>
    <w:tmpl w:val="0380A466"/>
    <w:lvl w:ilvl="0" w:tplc="B27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D93"/>
    <w:multiLevelType w:val="hybridMultilevel"/>
    <w:tmpl w:val="3ED87018"/>
    <w:lvl w:ilvl="0" w:tplc="C19C31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7250"/>
    <w:multiLevelType w:val="multilevel"/>
    <w:tmpl w:val="92C6246E"/>
    <w:lvl w:ilvl="0">
      <w:numFmt w:val="bullet"/>
      <w:lvlText w:val="-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47"/>
    <w:rsid w:val="00004D31"/>
    <w:rsid w:val="000069BA"/>
    <w:rsid w:val="000264CA"/>
    <w:rsid w:val="00032EE5"/>
    <w:rsid w:val="000544E6"/>
    <w:rsid w:val="00064F41"/>
    <w:rsid w:val="000F0B77"/>
    <w:rsid w:val="000F5C47"/>
    <w:rsid w:val="00105C15"/>
    <w:rsid w:val="00122DF7"/>
    <w:rsid w:val="001310CE"/>
    <w:rsid w:val="0015152F"/>
    <w:rsid w:val="00161312"/>
    <w:rsid w:val="00162558"/>
    <w:rsid w:val="0016308D"/>
    <w:rsid w:val="001830FE"/>
    <w:rsid w:val="00183B6C"/>
    <w:rsid w:val="001A144B"/>
    <w:rsid w:val="001C4390"/>
    <w:rsid w:val="001E452A"/>
    <w:rsid w:val="001E54EB"/>
    <w:rsid w:val="00215C29"/>
    <w:rsid w:val="00220F85"/>
    <w:rsid w:val="002331B7"/>
    <w:rsid w:val="00241798"/>
    <w:rsid w:val="00247110"/>
    <w:rsid w:val="002555F0"/>
    <w:rsid w:val="002600A4"/>
    <w:rsid w:val="002A749D"/>
    <w:rsid w:val="002B0C71"/>
    <w:rsid w:val="002B1A7C"/>
    <w:rsid w:val="002C5279"/>
    <w:rsid w:val="002F4D37"/>
    <w:rsid w:val="00341BEB"/>
    <w:rsid w:val="003A5B15"/>
    <w:rsid w:val="003B7F65"/>
    <w:rsid w:val="003D7A4B"/>
    <w:rsid w:val="00402498"/>
    <w:rsid w:val="004031CF"/>
    <w:rsid w:val="00465CE8"/>
    <w:rsid w:val="0047181B"/>
    <w:rsid w:val="00496B74"/>
    <w:rsid w:val="004A3748"/>
    <w:rsid w:val="004B61AB"/>
    <w:rsid w:val="004B6A8A"/>
    <w:rsid w:val="004E3F64"/>
    <w:rsid w:val="004F40CC"/>
    <w:rsid w:val="0050066F"/>
    <w:rsid w:val="00504217"/>
    <w:rsid w:val="0053789C"/>
    <w:rsid w:val="00543EF0"/>
    <w:rsid w:val="0055201C"/>
    <w:rsid w:val="0055437B"/>
    <w:rsid w:val="005662BE"/>
    <w:rsid w:val="00581435"/>
    <w:rsid w:val="0058486C"/>
    <w:rsid w:val="005C716E"/>
    <w:rsid w:val="005F1E4F"/>
    <w:rsid w:val="006059E3"/>
    <w:rsid w:val="006112E2"/>
    <w:rsid w:val="006C5973"/>
    <w:rsid w:val="006D777E"/>
    <w:rsid w:val="006D7813"/>
    <w:rsid w:val="006F2570"/>
    <w:rsid w:val="006F42C4"/>
    <w:rsid w:val="00735543"/>
    <w:rsid w:val="00741E12"/>
    <w:rsid w:val="00754D78"/>
    <w:rsid w:val="0075744B"/>
    <w:rsid w:val="00766BAC"/>
    <w:rsid w:val="00772085"/>
    <w:rsid w:val="00774FD4"/>
    <w:rsid w:val="00775846"/>
    <w:rsid w:val="007A2EFD"/>
    <w:rsid w:val="007C0DFE"/>
    <w:rsid w:val="00800794"/>
    <w:rsid w:val="00835068"/>
    <w:rsid w:val="00897C1D"/>
    <w:rsid w:val="008F5F9C"/>
    <w:rsid w:val="0094292A"/>
    <w:rsid w:val="00966FA0"/>
    <w:rsid w:val="00993463"/>
    <w:rsid w:val="009977E5"/>
    <w:rsid w:val="009A3C5D"/>
    <w:rsid w:val="009D008C"/>
    <w:rsid w:val="009E2A87"/>
    <w:rsid w:val="009F1867"/>
    <w:rsid w:val="00A14398"/>
    <w:rsid w:val="00A2179F"/>
    <w:rsid w:val="00A511D1"/>
    <w:rsid w:val="00A51E52"/>
    <w:rsid w:val="00A5553E"/>
    <w:rsid w:val="00A840EA"/>
    <w:rsid w:val="00AA2FD6"/>
    <w:rsid w:val="00AC1393"/>
    <w:rsid w:val="00AD7AE4"/>
    <w:rsid w:val="00AE487C"/>
    <w:rsid w:val="00B000EE"/>
    <w:rsid w:val="00B16346"/>
    <w:rsid w:val="00B5766C"/>
    <w:rsid w:val="00BC1DF5"/>
    <w:rsid w:val="00BD57E4"/>
    <w:rsid w:val="00BE5199"/>
    <w:rsid w:val="00BF4928"/>
    <w:rsid w:val="00C12AA0"/>
    <w:rsid w:val="00C236C8"/>
    <w:rsid w:val="00C25923"/>
    <w:rsid w:val="00C72543"/>
    <w:rsid w:val="00D21E26"/>
    <w:rsid w:val="00D237FC"/>
    <w:rsid w:val="00D55B39"/>
    <w:rsid w:val="00D71BAE"/>
    <w:rsid w:val="00D72AF4"/>
    <w:rsid w:val="00D7679A"/>
    <w:rsid w:val="00D85B76"/>
    <w:rsid w:val="00D939A2"/>
    <w:rsid w:val="00DA48C0"/>
    <w:rsid w:val="00DC4406"/>
    <w:rsid w:val="00DC5FE2"/>
    <w:rsid w:val="00DD19FD"/>
    <w:rsid w:val="00DD24CF"/>
    <w:rsid w:val="00DD5596"/>
    <w:rsid w:val="00E021F8"/>
    <w:rsid w:val="00E06336"/>
    <w:rsid w:val="00E15387"/>
    <w:rsid w:val="00E21C71"/>
    <w:rsid w:val="00E24C2C"/>
    <w:rsid w:val="00E61728"/>
    <w:rsid w:val="00E8275B"/>
    <w:rsid w:val="00E920B0"/>
    <w:rsid w:val="00EA390F"/>
    <w:rsid w:val="00EF3338"/>
    <w:rsid w:val="00EF4149"/>
    <w:rsid w:val="00EF710D"/>
    <w:rsid w:val="00F170C4"/>
    <w:rsid w:val="00F44137"/>
    <w:rsid w:val="00F44199"/>
    <w:rsid w:val="00F609AC"/>
    <w:rsid w:val="00F62835"/>
    <w:rsid w:val="00F80985"/>
    <w:rsid w:val="00F90051"/>
    <w:rsid w:val="00FB135E"/>
    <w:rsid w:val="00FB1D06"/>
    <w:rsid w:val="00FB48FF"/>
    <w:rsid w:val="00FB4B91"/>
    <w:rsid w:val="00FB7DD6"/>
    <w:rsid w:val="00FC2264"/>
    <w:rsid w:val="00FD12AC"/>
    <w:rsid w:val="00FD4CFB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5A336"/>
  <w15:docId w15:val="{F06CED65-F02B-4BDF-BEEC-F95D9DF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F5C4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000000"/>
      <w:sz w:val="29"/>
      <w:szCs w:val="29"/>
    </w:rPr>
  </w:style>
  <w:style w:type="paragraph" w:customStyle="1" w:styleId="3">
    <w:name w:val="Основной текст (3)"/>
    <w:basedOn w:val="a"/>
    <w:rsid w:val="000F5C47"/>
    <w:pPr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1">
    <w:name w:val="Заголовок №1"/>
    <w:basedOn w:val="a"/>
    <w:link w:val="10"/>
    <w:rsid w:val="000F5C47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paragraph" w:customStyle="1" w:styleId="11">
    <w:name w:val="Основной текст1"/>
    <w:basedOn w:val="a"/>
    <w:rsid w:val="000F5C47"/>
    <w:pPr>
      <w:shd w:val="clear" w:color="auto" w:fill="FFFFFF"/>
      <w:spacing w:before="240" w:after="24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(2) + Не курсив"/>
    <w:basedOn w:val="a0"/>
    <w:rsid w:val="000F5C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rial12pt">
    <w:name w:val="Основной текст + Arial;12 pt;Полужирный"/>
    <w:basedOn w:val="a0"/>
    <w:rsid w:val="000F5C4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a3">
    <w:name w:val="List Paragraph"/>
    <w:basedOn w:val="a"/>
    <w:uiPriority w:val="34"/>
    <w:qFormat/>
    <w:rsid w:val="000F5C47"/>
    <w:pPr>
      <w:ind w:left="720"/>
      <w:contextualSpacing/>
    </w:pPr>
  </w:style>
  <w:style w:type="paragraph" w:styleId="30">
    <w:name w:val="Body Text Indent 3"/>
    <w:basedOn w:val="a"/>
    <w:link w:val="31"/>
    <w:rsid w:val="000F5C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val="uk-UA"/>
    </w:rPr>
  </w:style>
  <w:style w:type="character" w:customStyle="1" w:styleId="31">
    <w:name w:val="Основний текст з відступом 3 Знак"/>
    <w:basedOn w:val="a0"/>
    <w:link w:val="30"/>
    <w:rsid w:val="000F5C47"/>
    <w:rPr>
      <w:rFonts w:ascii="Times New Roman" w:eastAsia="Times New Roman" w:hAnsi="Times New Roman" w:cs="Times New Roman"/>
      <w:sz w:val="28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543EF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543EF0"/>
  </w:style>
  <w:style w:type="character" w:styleId="a6">
    <w:name w:val="Hyperlink"/>
    <w:basedOn w:val="a0"/>
    <w:rsid w:val="00543EF0"/>
    <w:rPr>
      <w:color w:val="000080"/>
      <w:u w:val="single"/>
    </w:rPr>
  </w:style>
  <w:style w:type="paragraph" w:styleId="a7">
    <w:name w:val="Subtitle"/>
    <w:basedOn w:val="a"/>
    <w:next w:val="a4"/>
    <w:link w:val="a8"/>
    <w:qFormat/>
    <w:rsid w:val="00543E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a8">
    <w:name w:val="Підзаголовок Знак"/>
    <w:basedOn w:val="a0"/>
    <w:link w:val="a7"/>
    <w:rsid w:val="00543EF0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9">
    <w:name w:val="Title"/>
    <w:basedOn w:val="a"/>
    <w:next w:val="a7"/>
    <w:link w:val="aa"/>
    <w:qFormat/>
    <w:rsid w:val="00543E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aa">
    <w:name w:val="Назва Знак"/>
    <w:basedOn w:val="a0"/>
    <w:link w:val="a9"/>
    <w:rsid w:val="00543EF0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10">
    <w:name w:val="Заголовок №1_"/>
    <w:basedOn w:val="a0"/>
    <w:link w:val="1"/>
    <w:rsid w:val="00543EF0"/>
    <w:rPr>
      <w:rFonts w:ascii="Times New Roman" w:eastAsia="Times New Roman" w:hAnsi="Times New Roman" w:cs="Times New Roman"/>
      <w:b/>
      <w:bCs/>
      <w:color w:val="000000"/>
      <w:sz w:val="31"/>
      <w:szCs w:val="31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54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43EF0"/>
    <w:rPr>
      <w:rFonts w:ascii="Tahoma" w:hAnsi="Tahoma" w:cs="Tahoma"/>
      <w:sz w:val="16"/>
      <w:szCs w:val="16"/>
    </w:rPr>
  </w:style>
  <w:style w:type="character" w:customStyle="1" w:styleId="213pt">
    <w:name w:val="Основной текст (2) + 13 pt"/>
    <w:aliases w:val="Не полужирный"/>
    <w:basedOn w:val="a0"/>
    <w:rsid w:val="00754D78"/>
    <w:rPr>
      <w:b/>
      <w:bCs/>
      <w:sz w:val="26"/>
      <w:szCs w:val="26"/>
      <w:shd w:val="clear" w:color="auto" w:fill="FFFFFF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20</cp:revision>
  <cp:lastPrinted>2024-01-22T11:05:00Z</cp:lastPrinted>
  <dcterms:created xsi:type="dcterms:W3CDTF">2024-01-22T11:44:00Z</dcterms:created>
  <dcterms:modified xsi:type="dcterms:W3CDTF">2025-01-20T08:13:00Z</dcterms:modified>
</cp:coreProperties>
</file>