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307D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A934F8" wp14:editId="0F621305">
            <wp:extent cx="447040" cy="61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F4FE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УКРАЇНА</w:t>
      </w:r>
    </w:p>
    <w:p w14:paraId="790A75FB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МІНІСТЕРСТВО ОСВІТИ І НАУКИ</w:t>
      </w:r>
    </w:p>
    <w:p w14:paraId="215D29DA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ДЕПАРТАМЕНТ  ГУМАНІТАРНОЇ ПОЛІТИКИ</w:t>
      </w:r>
    </w:p>
    <w:p w14:paraId="0E1B59DA" w14:textId="77777777" w:rsidR="0094292A" w:rsidRPr="001C0FCA" w:rsidRDefault="0094292A" w:rsidP="009429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ОБЛАСНОЇ ДЕРЖАВНОЇ АДМІНІСТРАЦІЇ</w:t>
      </w:r>
    </w:p>
    <w:p w14:paraId="4A52C8E0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sz w:val="28"/>
          <w:szCs w:val="28"/>
          <w:lang w:val="uk-UA" w:eastAsia="ar-SA"/>
        </w:rPr>
        <w:t>ВІННИЦЬКИЙ ДЕРЖАВНИЙ ЦЕНТР ЕСТЕТИЧНОГО ВИХОВАННЯ</w:t>
      </w:r>
    </w:p>
    <w:p w14:paraId="64F11A8E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sz w:val="28"/>
          <w:szCs w:val="28"/>
          <w:lang w:val="uk-UA" w:eastAsia="ar-SA"/>
        </w:rPr>
        <w:t>УЧНІВ  ПРОФЕСІЙНО-ТЕХНІЧНИХ  НАВЧАЛЬНИХ  ЗАКЛАДІВ</w:t>
      </w:r>
    </w:p>
    <w:p w14:paraId="1094A9FB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ar-SA"/>
        </w:rPr>
      </w:pPr>
    </w:p>
    <w:p w14:paraId="3249C758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1C0FCA">
        <w:rPr>
          <w:rFonts w:ascii="Times New Roman" w:hAnsi="Times New Roman"/>
          <w:b/>
          <w:lang w:val="uk-UA" w:eastAsia="ar-SA"/>
        </w:rPr>
        <w:t xml:space="preserve">21050,  </w:t>
      </w:r>
      <w:proofErr w:type="spellStart"/>
      <w:r w:rsidRPr="001C0FCA">
        <w:rPr>
          <w:rFonts w:ascii="Times New Roman" w:hAnsi="Times New Roman"/>
          <w:b/>
          <w:lang w:val="uk-UA" w:eastAsia="ar-SA"/>
        </w:rPr>
        <w:t>м.Вінниця</w:t>
      </w:r>
      <w:proofErr w:type="spellEnd"/>
      <w:r w:rsidRPr="001C0FCA">
        <w:rPr>
          <w:rFonts w:ascii="Times New Roman" w:hAnsi="Times New Roman"/>
          <w:b/>
          <w:lang w:val="uk-UA" w:eastAsia="ar-SA"/>
        </w:rPr>
        <w:t xml:space="preserve">,  вул. </w:t>
      </w:r>
      <w:r w:rsidRPr="001C0FCA">
        <w:rPr>
          <w:rFonts w:ascii="Times New Roman" w:hAnsi="Times New Roman"/>
          <w:b/>
          <w:bCs/>
          <w:color w:val="0D0D0D"/>
          <w:shd w:val="clear" w:color="auto" w:fill="FFFFFF"/>
          <w:lang w:val="uk-UA"/>
        </w:rPr>
        <w:t>Князів Коріатовичів</w:t>
      </w:r>
      <w:r w:rsidRPr="001C0FCA">
        <w:rPr>
          <w:rFonts w:ascii="Times New Roman" w:hAnsi="Times New Roman"/>
          <w:b/>
          <w:lang w:val="uk-UA" w:eastAsia="ar-SA"/>
        </w:rPr>
        <w:t xml:space="preserve"> 3,  </w:t>
      </w:r>
      <w:r w:rsidRPr="001C0FCA">
        <w:rPr>
          <w:rFonts w:ascii="Times New Roman" w:hAnsi="Times New Roman"/>
          <w:b/>
          <w:lang w:val="en-US" w:eastAsia="ar-SA"/>
        </w:rPr>
        <w:t>e</w:t>
      </w:r>
      <w:r w:rsidRPr="001C0FCA">
        <w:rPr>
          <w:rFonts w:ascii="Times New Roman" w:hAnsi="Times New Roman"/>
          <w:b/>
          <w:lang w:val="uk-UA" w:eastAsia="ar-SA"/>
        </w:rPr>
        <w:t>-</w:t>
      </w:r>
      <w:r w:rsidRPr="001C0FCA">
        <w:rPr>
          <w:rFonts w:ascii="Times New Roman" w:hAnsi="Times New Roman"/>
          <w:b/>
          <w:lang w:val="en-US" w:eastAsia="ar-SA"/>
        </w:rPr>
        <w:t>mail</w:t>
      </w:r>
      <w:r w:rsidRPr="001C0FCA">
        <w:rPr>
          <w:rFonts w:ascii="Times New Roman" w:hAnsi="Times New Roman"/>
          <w:b/>
          <w:lang w:val="uk-UA" w:eastAsia="ar-SA"/>
        </w:rPr>
        <w:t xml:space="preserve">: 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centr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.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estet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@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ukr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.</w:t>
      </w:r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net</w:t>
      </w:r>
      <w:r w:rsidRPr="001C0FCA">
        <w:rPr>
          <w:rFonts w:ascii="Times New Roman" w:hAnsi="Times New Roman"/>
          <w:b/>
          <w:lang w:val="uk-UA" w:eastAsia="ar-SA"/>
        </w:rPr>
        <w:t>, тел. (0432) 67-14-27</w:t>
      </w:r>
    </w:p>
    <w:p w14:paraId="5371478B" w14:textId="4E0BC995" w:rsidR="0094292A" w:rsidRPr="001C0FCA" w:rsidRDefault="00A511D1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66432" behindDoc="0" locked="0" layoutInCell="1" allowOverlap="1" wp14:anchorId="40806349" wp14:editId="491537D5">
                <wp:simplePos x="0" y="0"/>
                <wp:positionH relativeFrom="column">
                  <wp:posOffset>-70485</wp:posOffset>
                </wp:positionH>
                <wp:positionV relativeFrom="paragraph">
                  <wp:posOffset>91439</wp:posOffset>
                </wp:positionV>
                <wp:extent cx="6162675" cy="0"/>
                <wp:effectExtent l="0" t="19050" r="28575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7CB8C4" id="Прямая соединительная линия 1" o:spid="_x0000_s1026" style="position:absolute;z-index:251666432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-5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49uAEAAFYDAAAOAAAAZHJzL2Uyb0RvYy54bWysU8tu2zAQvBfoPxC815KNxgkEyzk4TS9p&#10;ayDpB6xJSiJCcgkuY8l/X5KxlaC9FdFhwX0NZ4erze1kDTuqQBpdy5eLmjPlBErt+pb/frr/csM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Hq5Xq2vrzgT&#10;l1wFzaXRB4rfFVqWDy032mUdoIHjA8VMBJpLSQ47vNfGlLc0jo0tv7pefa1LB6HRMmdzHYX+sDOB&#10;HSGvQ/nKWCnzvszqmJbSaNvym7kImkGB/OZkuSaCNq/nRMW4szRZjbx61BxQnvbhIll6vML5vGh5&#10;O977pfvtd9j+AQAA//8DAFBLAwQUAAYACAAAACEAgDcm298AAAAJAQAADwAAAGRycy9kb3ducmV2&#10;LnhtbEyPQUvDQBCF74L/YRnBi7SbSCxNzKZYQVCEgrXgdZsdk2h2ds1um/TfO+JBbzPzHm++V64m&#10;24sjDqFzpCCdJyCQamc6ahTsXh9mSxAhajK6d4QKThhgVZ2flbowbqQXPG5jIziEQqEVtDH6QspQ&#10;t2h1mDuPxNq7G6yOvA6NNIMeOdz28jpJFtLqjvhDqz3et1h/bg9WgX971N2XX6wpjx9P4zq7ej7l&#10;G6UuL6a7WxARp/hnhh98RoeKmfbuQCaIXsEsTVO2spBlINiQ3+Q87H8Psirl/wbVNwAAAP//AwBQ&#10;SwECLQAUAAYACAAAACEAtoM4kv4AAADhAQAAEwAAAAAAAAAAAAAAAAAAAAAAW0NvbnRlbnRfVHlw&#10;ZXNdLnhtbFBLAQItABQABgAIAAAAIQA4/SH/1gAAAJQBAAALAAAAAAAAAAAAAAAAAC8BAABfcmVs&#10;cy8ucmVsc1BLAQItABQABgAIAAAAIQDQBs49uAEAAFYDAAAOAAAAAAAAAAAAAAAAAC4CAABkcnMv&#10;ZTJvRG9jLnhtbFBLAQItABQABgAIAAAAIQCANybb3wAAAAkBAAAPAAAAAAAAAAAAAAAAABIEAABk&#10;cnMvZG93bnJldi54bWxQSwUGAAAAAAQABADzAAAAHgUAAAAA&#10;" strokeweight="1.59mm">
                <v:stroke joinstyle="miter"/>
              </v:line>
            </w:pict>
          </mc:Fallback>
        </mc:AlternateContent>
      </w:r>
      <w:r w:rsidR="00DC4406">
        <w:rPr>
          <w:rFonts w:ascii="Times New Roman" w:hAnsi="Times New Roman"/>
          <w:szCs w:val="20"/>
          <w:lang w:val="uk-UA" w:eastAsia="ar-SA"/>
        </w:rPr>
        <w:t xml:space="preserve"> </w:t>
      </w:r>
    </w:p>
    <w:p w14:paraId="182EBFC2" w14:textId="112E36BB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2A64">
        <w:rPr>
          <w:rFonts w:ascii="Times New Roman" w:hAnsi="Times New Roman"/>
          <w:b/>
          <w:sz w:val="28"/>
          <w:szCs w:val="28"/>
          <w:lang w:val="uk-UA"/>
        </w:rPr>
        <w:t>18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>.0</w:t>
      </w:r>
      <w:r w:rsidR="00223D3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.2024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 xml:space="preserve"> р. № </w:t>
      </w:r>
      <w:r w:rsidR="00AF1A31">
        <w:rPr>
          <w:rFonts w:ascii="Times New Roman" w:hAnsi="Times New Roman"/>
          <w:b/>
          <w:sz w:val="28"/>
          <w:szCs w:val="28"/>
          <w:lang w:val="uk-UA"/>
        </w:rPr>
        <w:t>140</w:t>
      </w:r>
    </w:p>
    <w:p w14:paraId="547F27C1" w14:textId="0B0BFCBF" w:rsidR="0094292A" w:rsidRPr="001C0FCA" w:rsidRDefault="00A51E52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292A" w:rsidRPr="001C0FCA">
        <w:rPr>
          <w:rFonts w:ascii="Times New Roman" w:hAnsi="Times New Roman"/>
          <w:b/>
          <w:sz w:val="28"/>
          <w:szCs w:val="28"/>
          <w:lang w:val="uk-UA"/>
        </w:rPr>
        <w:t>На №____  __________</w:t>
      </w:r>
    </w:p>
    <w:p w14:paraId="2D24EC62" w14:textId="77777777" w:rsidR="0094292A" w:rsidRPr="001C0FCA" w:rsidRDefault="0094292A" w:rsidP="0094292A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p w14:paraId="7C8D3A33" w14:textId="2D0C20BB" w:rsidR="0094292A" w:rsidRPr="001C0FCA" w:rsidRDefault="0094292A" w:rsidP="0094292A">
      <w:pPr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AF1A3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>Директору ЗП(ПТ)О</w:t>
      </w:r>
    </w:p>
    <w:p w14:paraId="50FEA51F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173FF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9BE065" w14:textId="2D02C08B" w:rsidR="0094292A" w:rsidRPr="002E179D" w:rsidRDefault="001E452A" w:rsidP="00AF1A31">
      <w:pPr>
        <w:pStyle w:val="11"/>
        <w:shd w:val="clear" w:color="auto" w:fill="auto"/>
        <w:spacing w:before="0" w:after="0" w:line="240" w:lineRule="auto"/>
        <w:ind w:firstLine="567"/>
        <w:rPr>
          <w:b/>
          <w:color w:val="FF0000"/>
          <w:lang w:val="uk-UA"/>
        </w:rPr>
      </w:pPr>
      <w:r>
        <w:rPr>
          <w:lang w:val="uk-UA"/>
        </w:rPr>
        <w:t>Відповідно до Плану роботи на 2024</w:t>
      </w:r>
      <w:r w:rsidR="00172A64">
        <w:rPr>
          <w:lang w:val="uk-UA"/>
        </w:rPr>
        <w:t>-2025 навчальний</w:t>
      </w:r>
      <w:r>
        <w:rPr>
          <w:lang w:val="uk-UA"/>
        </w:rPr>
        <w:t xml:space="preserve"> рік </w:t>
      </w:r>
      <w:r w:rsidR="0094292A" w:rsidRPr="001C0FCA">
        <w:rPr>
          <w:lang w:val="uk-UA"/>
        </w:rPr>
        <w:t xml:space="preserve">Вінницький державний центр естетичного виховання учнів професійно-технічних навчальних закладів </w:t>
      </w:r>
      <w:r w:rsidR="0094292A" w:rsidRPr="00AF1A31">
        <w:rPr>
          <w:b/>
          <w:lang w:val="uk-UA"/>
        </w:rPr>
        <w:t>з 1</w:t>
      </w:r>
      <w:r w:rsidR="002E179D" w:rsidRPr="00AF1A31">
        <w:rPr>
          <w:b/>
          <w:lang w:val="uk-UA"/>
        </w:rPr>
        <w:t>4</w:t>
      </w:r>
      <w:r w:rsidR="0094292A" w:rsidRPr="00AF1A31">
        <w:rPr>
          <w:b/>
          <w:lang w:val="uk-UA"/>
        </w:rPr>
        <w:t xml:space="preserve"> по </w:t>
      </w:r>
      <w:r w:rsidR="002E179D" w:rsidRPr="00AF1A31">
        <w:rPr>
          <w:b/>
          <w:lang w:val="uk-UA"/>
        </w:rPr>
        <w:t>18 жовтня</w:t>
      </w:r>
      <w:r w:rsidR="0094292A" w:rsidRPr="00AF1A31">
        <w:rPr>
          <w:b/>
          <w:lang w:val="uk-UA"/>
        </w:rPr>
        <w:t xml:space="preserve"> 2024 року</w:t>
      </w:r>
      <w:r w:rsidR="0094292A" w:rsidRPr="001C0FCA">
        <w:rPr>
          <w:lang w:val="uk-UA"/>
        </w:rPr>
        <w:t xml:space="preserve"> </w:t>
      </w:r>
      <w:r w:rsidR="002E179D">
        <w:rPr>
          <w:lang w:val="uk-UA"/>
        </w:rPr>
        <w:t xml:space="preserve">проводить </w:t>
      </w:r>
      <w:r w:rsidR="002E179D" w:rsidRPr="00223D36">
        <w:rPr>
          <w:rFonts w:eastAsia="Arial Unicode MS" w:cs="Mangal"/>
          <w:b/>
          <w:kern w:val="2"/>
          <w:lang w:val="uk-UA" w:eastAsia="hi-IN" w:bidi="hi-IN"/>
        </w:rPr>
        <w:t>о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бласн</w:t>
      </w:r>
      <w:r w:rsidR="002E179D">
        <w:rPr>
          <w:rFonts w:eastAsia="Arial Unicode MS" w:cs="Mangal"/>
          <w:b/>
          <w:kern w:val="2"/>
          <w:lang w:val="uk-UA" w:eastAsia="hi-IN" w:bidi="hi-IN"/>
        </w:rPr>
        <w:t>ий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конкурс на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кращу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інсталяцію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,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присвячену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відзначенню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Європейського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дня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боротьби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з </w:t>
      </w:r>
      <w:proofErr w:type="spellStart"/>
      <w:r w:rsidR="002E179D" w:rsidRPr="00223D36">
        <w:rPr>
          <w:rFonts w:eastAsia="Arial Unicode MS" w:cs="Mangal"/>
          <w:b/>
          <w:kern w:val="2"/>
          <w:lang w:eastAsia="hi-IN" w:bidi="hi-IN"/>
        </w:rPr>
        <w:t>торгівлею</w:t>
      </w:r>
      <w:proofErr w:type="spellEnd"/>
      <w:r w:rsidR="002E179D" w:rsidRPr="00223D36">
        <w:rPr>
          <w:rFonts w:eastAsia="Arial Unicode MS" w:cs="Mangal"/>
          <w:b/>
          <w:kern w:val="2"/>
          <w:lang w:eastAsia="hi-IN" w:bidi="hi-IN"/>
        </w:rPr>
        <w:t xml:space="preserve"> людьми «Не стань живим товаром»</w:t>
      </w:r>
      <w:r w:rsidR="002E179D">
        <w:rPr>
          <w:rFonts w:eastAsia="Arial Unicode MS" w:cs="Mangal"/>
          <w:b/>
          <w:kern w:val="2"/>
          <w:lang w:val="uk-UA" w:eastAsia="hi-IN" w:bidi="hi-IN"/>
        </w:rPr>
        <w:t xml:space="preserve"> </w:t>
      </w:r>
      <w:r w:rsidR="0094292A" w:rsidRPr="00DC4406">
        <w:rPr>
          <w:lang w:val="uk-UA"/>
        </w:rPr>
        <w:t>серед закладів професійн</w:t>
      </w:r>
      <w:r w:rsidR="007A2EFD" w:rsidRPr="00DC4406">
        <w:rPr>
          <w:lang w:val="uk-UA"/>
        </w:rPr>
        <w:t>ої (професійно-технічної) освіти.</w:t>
      </w:r>
      <w:r w:rsidR="0094292A" w:rsidRPr="0094292A">
        <w:rPr>
          <w:color w:val="FF0000"/>
          <w:lang w:val="uk-UA"/>
        </w:rPr>
        <w:t xml:space="preserve"> </w:t>
      </w:r>
    </w:p>
    <w:p w14:paraId="630706A6" w14:textId="1E90D1D7" w:rsidR="0094292A" w:rsidRPr="00AF1A31" w:rsidRDefault="00AC1393" w:rsidP="00AF1A31">
      <w:pPr>
        <w:tabs>
          <w:tab w:val="left" w:pos="103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>Доводимо до Вашого в</w:t>
      </w:r>
      <w:r w:rsidR="002E179D"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ідома Умови проведення обласного 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конкурсу, </w:t>
      </w:r>
      <w:r w:rsidRPr="00B965E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що додаються, 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просимо подавати </w:t>
      </w:r>
      <w:r w:rsidR="00685E34">
        <w:rPr>
          <w:rFonts w:ascii="Times New Roman" w:eastAsia="Times New Roman" w:hAnsi="Times New Roman" w:cs="Times New Roman"/>
          <w:sz w:val="28"/>
          <w:szCs w:val="28"/>
          <w:lang w:val="uk-UA"/>
        </w:rPr>
        <w:t>звітні матеріали</w:t>
      </w:r>
      <w:r w:rsidR="00AC0E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5E4"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>на електронну адресу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Вінницьк</w:t>
      </w:r>
      <w:r w:rsidR="00B965E4"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</w:t>
      </w:r>
      <w:r w:rsidR="00B965E4"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</w:t>
      </w:r>
      <w:r w:rsidR="00B965E4"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96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естетичного виховання учнів ПТНЗ</w:t>
      </w:r>
      <w:r w:rsidR="00B965E4" w:rsidRPr="00B965E4">
        <w:t xml:space="preserve">  </w:t>
      </w:r>
      <w:hyperlink r:id="rId6" w:history="1">
        <w:r w:rsidR="00B965E4" w:rsidRPr="00B965E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>centr.estet@ukr.net</w:t>
        </w:r>
      </w:hyperlink>
      <w:r w:rsidR="007A2EFD" w:rsidRPr="00B96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E4" w:rsidRPr="00B965E4">
        <w:rPr>
          <w:rFonts w:ascii="Times New Roman" w:hAnsi="Times New Roman" w:cs="Times New Roman"/>
          <w:sz w:val="28"/>
          <w:szCs w:val="28"/>
        </w:rPr>
        <w:t xml:space="preserve"> </w:t>
      </w:r>
      <w:r w:rsidR="007A2EF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 </w:t>
      </w:r>
      <w:r w:rsidR="00DC4406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2E179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DC4406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A2EF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E179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жовтня</w:t>
      </w:r>
      <w:r w:rsidR="007A2EF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</w:t>
      </w:r>
      <w:r w:rsidR="00DC4406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="007A2EFD" w:rsidRPr="00AF1A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7A2EFD" w:rsidRPr="00AF1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951B8A" w14:textId="77777777" w:rsidR="00AF1A31" w:rsidRDefault="00AF1A31" w:rsidP="00AF1A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97091D" w14:textId="074C3B8C" w:rsidR="0094292A" w:rsidRPr="0094292A" w:rsidRDefault="0094292A" w:rsidP="00AF1A3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B3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Додаток: на </w:t>
      </w:r>
      <w:r w:rsidR="00FD4CFB" w:rsidRPr="002767D9">
        <w:rPr>
          <w:rFonts w:ascii="Times New Roman" w:hAnsi="Times New Roman"/>
          <w:sz w:val="28"/>
          <w:szCs w:val="28"/>
          <w:lang w:val="uk-UA"/>
        </w:rPr>
        <w:t>2</w:t>
      </w:r>
      <w:r w:rsidRPr="002767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67D9">
        <w:rPr>
          <w:rFonts w:ascii="Times New Roman" w:hAnsi="Times New Roman"/>
          <w:sz w:val="28"/>
          <w:szCs w:val="28"/>
          <w:lang w:val="uk-UA"/>
        </w:rPr>
        <w:t>арк</w:t>
      </w:r>
      <w:proofErr w:type="spellEnd"/>
      <w:r w:rsidRPr="002767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D4CFB">
        <w:rPr>
          <w:rFonts w:ascii="Times New Roman" w:hAnsi="Times New Roman"/>
          <w:sz w:val="28"/>
          <w:szCs w:val="28"/>
          <w:lang w:val="uk-UA"/>
        </w:rPr>
        <w:t>в 1 прим.</w:t>
      </w:r>
    </w:p>
    <w:p w14:paraId="00456C37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725858B" w14:textId="4F1EEFE1" w:rsidR="0094292A" w:rsidRPr="001C0FCA" w:rsidRDefault="00360628" w:rsidP="00AF1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62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70528" behindDoc="1" locked="0" layoutInCell="1" allowOverlap="1" wp14:anchorId="1ED7B796" wp14:editId="4C037B69">
            <wp:simplePos x="0" y="0"/>
            <wp:positionH relativeFrom="margin">
              <wp:posOffset>3314700</wp:posOffset>
            </wp:positionH>
            <wp:positionV relativeFrom="paragraph">
              <wp:posOffset>76200</wp:posOffset>
            </wp:positionV>
            <wp:extent cx="1078230" cy="657225"/>
            <wp:effectExtent l="0" t="0" r="0" b="0"/>
            <wp:wrapThrough wrapText="bothSides">
              <wp:wrapPolygon edited="0">
                <wp:start x="11449" y="0"/>
                <wp:lineTo x="382" y="10017"/>
                <wp:lineTo x="382" y="12522"/>
                <wp:lineTo x="9541" y="15652"/>
                <wp:lineTo x="11449" y="15652"/>
                <wp:lineTo x="11830" y="14400"/>
                <wp:lineTo x="14883" y="10643"/>
                <wp:lineTo x="20226" y="3130"/>
                <wp:lineTo x="19845" y="1252"/>
                <wp:lineTo x="13357" y="0"/>
                <wp:lineTo x="11449" y="0"/>
              </wp:wrapPolygon>
            </wp:wrapThrough>
            <wp:docPr id="1" name="Picture 2" descr="D:\синяя флешка 2014\НАКАЗИ\накази 2023\Підпис Сапожні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синяя флешка 2014\НАКАЗИ\накази 2023\Підпис Сапожні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2A" w:rsidRPr="001C0FCA">
        <w:rPr>
          <w:rFonts w:ascii="Times New Roman" w:hAnsi="Times New Roman"/>
          <w:b/>
          <w:sz w:val="28"/>
          <w:szCs w:val="28"/>
        </w:rPr>
        <w:t xml:space="preserve"> </w:t>
      </w:r>
    </w:p>
    <w:p w14:paraId="1580F0A4" w14:textId="3DB73084" w:rsidR="0094292A" w:rsidRPr="001C0FCA" w:rsidRDefault="0094292A" w:rsidP="003606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</w:t>
      </w:r>
      <w:r w:rsidR="004E3F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4E3F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 xml:space="preserve">Центру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004D3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51E52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>Алла САПОЖНІК</w:t>
      </w:r>
    </w:p>
    <w:p w14:paraId="0E9C7E4A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58948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904750" w14:textId="1C4281EF" w:rsidR="0094292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7F7229" w14:textId="3A4B5B8C" w:rsidR="00AF1A31" w:rsidRDefault="00AF1A31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03DCBA" w14:textId="4737C7BA" w:rsidR="00AF1A31" w:rsidRDefault="00AF1A31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F603A9" w14:textId="15F7431D" w:rsidR="00AF1A31" w:rsidRDefault="00AF1A31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D66569" w14:textId="77777777" w:rsidR="00AF1A31" w:rsidRPr="001C0FCA" w:rsidRDefault="00AF1A31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0CBA71" w14:textId="77777777" w:rsidR="0094292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6D8165B" w14:textId="0B2F3F04" w:rsidR="005F1E4F" w:rsidRPr="00AF1A31" w:rsidRDefault="00B965E4" w:rsidP="0094292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F1A31">
        <w:rPr>
          <w:rFonts w:ascii="Times New Roman" w:hAnsi="Times New Roman"/>
          <w:i/>
          <w:sz w:val="20"/>
          <w:szCs w:val="20"/>
          <w:lang w:val="uk-UA"/>
        </w:rPr>
        <w:t>Валентина Кушнір</w:t>
      </w:r>
    </w:p>
    <w:p w14:paraId="6ADE6AF0" w14:textId="3360006D" w:rsidR="0094292A" w:rsidRDefault="0094292A" w:rsidP="0094292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proofErr w:type="spellStart"/>
      <w:r w:rsidRPr="00AF1A31">
        <w:rPr>
          <w:rFonts w:ascii="Times New Roman" w:hAnsi="Times New Roman"/>
          <w:i/>
          <w:sz w:val="20"/>
          <w:szCs w:val="20"/>
        </w:rPr>
        <w:t>Олена</w:t>
      </w:r>
      <w:proofErr w:type="spellEnd"/>
      <w:r w:rsidRPr="00AF1A3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965E4" w:rsidRPr="00AF1A31">
        <w:rPr>
          <w:rFonts w:ascii="Times New Roman" w:hAnsi="Times New Roman"/>
          <w:i/>
          <w:sz w:val="20"/>
          <w:szCs w:val="20"/>
          <w:lang w:val="uk-UA"/>
        </w:rPr>
        <w:t>Атаманенко</w:t>
      </w:r>
      <w:proofErr w:type="spellEnd"/>
    </w:p>
    <w:p w14:paraId="71B956C5" w14:textId="77777777" w:rsidR="0094292A" w:rsidRPr="00AF1A31" w:rsidRDefault="0094292A" w:rsidP="00942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F1A31">
        <w:rPr>
          <w:rFonts w:ascii="Times New Roman" w:hAnsi="Times New Roman"/>
          <w:i/>
          <w:sz w:val="20"/>
          <w:szCs w:val="20"/>
          <w:lang w:val="uk-UA"/>
        </w:rPr>
        <w:t>тел. (0432) 67-14-27</w:t>
      </w:r>
    </w:p>
    <w:p w14:paraId="6E42BED2" w14:textId="69A4F333" w:rsidR="005F1E4F" w:rsidRPr="00AF1A31" w:rsidRDefault="005F1E4F" w:rsidP="00942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14:paraId="119F76DA" w14:textId="734945D8" w:rsidR="00EF3338" w:rsidRPr="00AF1A31" w:rsidRDefault="006F2570" w:rsidP="00EF3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F1A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</w:t>
      </w:r>
      <w:r w:rsidR="002331B7" w:rsidRPr="00AF1A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2D9F46B7" w14:textId="1BBFB892" w:rsidR="006F2570" w:rsidRDefault="00EF3338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C12A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14:paraId="526892D3" w14:textId="3956E205" w:rsidR="009977E5" w:rsidRDefault="009977E5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D59946" w14:textId="7812D0AD" w:rsidR="009977E5" w:rsidRDefault="004E3F64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02F65" wp14:editId="04DC854C">
                <wp:simplePos x="0" y="0"/>
                <wp:positionH relativeFrom="page">
                  <wp:align>right</wp:align>
                </wp:positionH>
                <wp:positionV relativeFrom="paragraph">
                  <wp:posOffset>-577215</wp:posOffset>
                </wp:positionV>
                <wp:extent cx="3228975" cy="1666875"/>
                <wp:effectExtent l="0" t="0" r="9525" b="9525"/>
                <wp:wrapNone/>
                <wp:docPr id="18442894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7FD36" w14:textId="77777777" w:rsidR="009977E5" w:rsidRPr="00A51E52" w:rsidRDefault="009977E5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ЗАТВЕРДЖЕНО</w:t>
                            </w:r>
                          </w:p>
                          <w:p w14:paraId="2069DC42" w14:textId="77777777" w:rsidR="009977E5" w:rsidRPr="00A51E52" w:rsidRDefault="009977E5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В.о. д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иректора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Вінницького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державного центру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естетичного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виховання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учнів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професійно-технічних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навчальних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закладів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DD6F75" w14:textId="77777777" w:rsidR="00247110" w:rsidRDefault="00247110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0C1E611E" w14:textId="5F0F6689" w:rsidR="009977E5" w:rsidRPr="00A51E52" w:rsidRDefault="009977E5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_______________ А.С.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Сапожнік</w:t>
                            </w:r>
                            <w:proofErr w:type="spellEnd"/>
                          </w:p>
                          <w:p w14:paraId="04806CC1" w14:textId="77777777" w:rsidR="009977E5" w:rsidRPr="00A51E52" w:rsidRDefault="009977E5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4DD8EC13" w14:textId="6160C276" w:rsidR="009977E5" w:rsidRPr="00A51E52" w:rsidRDefault="009977E5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DC5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</w:t>
                            </w:r>
                            <w:r w:rsidRPr="00DC5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»   ______</w:t>
                            </w:r>
                            <w:r w:rsidR="00DC5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2024 р.</w:t>
                            </w:r>
                          </w:p>
                          <w:p w14:paraId="15E56514" w14:textId="77777777" w:rsidR="009977E5" w:rsidRPr="009977E5" w:rsidRDefault="009977E5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D02F65" id="Rectangle 7" o:spid="_x0000_s1026" style="position:absolute;margin-left:203.05pt;margin-top:-45.45pt;width:254.25pt;height:131.2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3K7AEAAMEDAAAOAAAAZHJzL2Uyb0RvYy54bWysU8tu2zAQvBfoPxC817Jcx3EEy0HgwEWB&#10;9AGk/QCKoiSiFJdd0pbcr++SchyjvRXVgeByd4c7w9HmfuwNOyr0GmzJ89mcM2Ul1Nq2Jf/+bf9u&#10;zZkPwtbCgFUlPynP77dv32wGV6gFdGBqhYxArC8GV/IuBFdkmZed6oWfgVOWkg1gLwKF2GY1ioHQ&#10;e5Mt5vNVNgDWDkEq7+n0cUrybcJvGiXDl6bxKjBTcpotpBXTWsU1225E0aJwnZbnMcQ/TNELbenS&#10;C9SjCIIdUP8F1WuJ4KEJMwl9Bk2jpUociE0+/4PNcyecSlxIHO8uMvn/Bys/H5/dV4yje/cE8odn&#10;FnadsK16QIShU6Km6/IoVDY4X1waYuCplVXDJ6jpacUhQNJgbLCPgMSOjUnq00VqNQYm6fD9YrG+&#10;u73hTFIuX61WawriHaJ4aXfowwcFPYubkiO9ZYIXxycfptKXkjQ+GF3vtTEpwLbaGWRHQe++T98Z&#10;3V+XGRuLLcS2CTGeJJ6RWnSRL8JYjZSM2wrqEzFGmHxEvqdNB/iLs4E8VHL/8yBQcWY+WlLtLl8u&#10;o+lSsLy5XVCA15nqOiOsJKiSB86m7S5MRj041G1HN+WJv4UHUrrRSYPXqc5zk0+SimdPRyNex6nq&#10;9c/b/gYAAP//AwBQSwMEFAAGAAgAAAAhAA8c1OrdAAAACAEAAA8AAABkcnMvZG93bnJldi54bWxM&#10;j8FOwzAQRO9I/IO1SNxau5SEJsSpqko9AQdaJK7b2E0i4nUaO234e5YTHEczmnlTrCfXiYsdQutJ&#10;w2KuQFiqvGmp1vBx2M1WIEJEMth5shq+bYB1eXtTYG78ld7tZR9rwSUUctTQxNjnUoaqsQ7D3PeW&#10;2Dv5wWFkOdTSDHjlctfJB6VS6bAlXmiwt9vGVl/70WnA9NGc307L18PLmGJWT2qXfCqt7++mzTOI&#10;aKf4F4ZffEaHkpmOfiQTRKeBj0QNs0xlINhO1CoBceTc0yIFWRby/4HyBwAA//8DAFBLAQItABQA&#10;BgAIAAAAIQC2gziS/gAAAOEBAAATAAAAAAAAAAAAAAAAAAAAAABbQ29udGVudF9UeXBlc10ueG1s&#10;UEsBAi0AFAAGAAgAAAAhADj9If/WAAAAlAEAAAsAAAAAAAAAAAAAAAAALwEAAF9yZWxzLy5yZWxz&#10;UEsBAi0AFAAGAAgAAAAhANXrfcrsAQAAwQMAAA4AAAAAAAAAAAAAAAAALgIAAGRycy9lMm9Eb2Mu&#10;eG1sUEsBAi0AFAAGAAgAAAAhAA8c1OrdAAAACAEAAA8AAAAAAAAAAAAAAAAARgQAAGRycy9kb3du&#10;cmV2LnhtbFBLBQYAAAAABAAEAPMAAABQBQAAAAA=&#10;" stroked="f">
                <v:textbox>
                  <w:txbxContent>
                    <w:p w14:paraId="3067FD36" w14:textId="77777777" w:rsidR="009977E5" w:rsidRPr="00A51E52" w:rsidRDefault="009977E5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ЗАТВЕРДЖЕНО</w:t>
                      </w:r>
                    </w:p>
                    <w:p w14:paraId="2069DC42" w14:textId="77777777" w:rsidR="009977E5" w:rsidRPr="00A51E52" w:rsidRDefault="009977E5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В.о. д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иректора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Вінницького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державного центру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естетичного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виховання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учнів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професійно-технічних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навчальних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закладів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DD6F75" w14:textId="77777777" w:rsidR="00247110" w:rsidRDefault="00247110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0C1E611E" w14:textId="5F0F6689" w:rsidR="009977E5" w:rsidRPr="00A51E52" w:rsidRDefault="009977E5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_______________ А.С.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Сапожнік</w:t>
                      </w:r>
                      <w:proofErr w:type="spellEnd"/>
                    </w:p>
                    <w:p w14:paraId="04806CC1" w14:textId="77777777" w:rsidR="009977E5" w:rsidRPr="00A51E52" w:rsidRDefault="009977E5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4DD8EC13" w14:textId="6160C276" w:rsidR="009977E5" w:rsidRPr="00A51E52" w:rsidRDefault="009977E5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DC5F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</w:t>
                      </w:r>
                      <w:r w:rsidRPr="00DC5F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»   ______</w:t>
                      </w:r>
                      <w:r w:rsidR="00DC5F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2024 р.</w:t>
                      </w:r>
                    </w:p>
                    <w:p w14:paraId="15E56514" w14:textId="77777777" w:rsidR="009977E5" w:rsidRPr="009977E5" w:rsidRDefault="009977E5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65C621" w14:textId="77777777" w:rsidR="009977E5" w:rsidRDefault="009977E5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EC690" w14:textId="77777777" w:rsidR="009977E5" w:rsidRPr="00EF3338" w:rsidRDefault="009977E5" w:rsidP="00C1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475C7" w14:textId="77777777" w:rsidR="000F5C47" w:rsidRPr="00F3302E" w:rsidRDefault="000F5C47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03E729B0" w14:textId="77777777" w:rsidR="009977E5" w:rsidRDefault="009977E5" w:rsidP="009977E5">
      <w:pPr>
        <w:pStyle w:val="1"/>
        <w:shd w:val="clear" w:color="auto" w:fill="auto"/>
        <w:spacing w:before="0" w:after="0" w:line="240" w:lineRule="auto"/>
        <w:rPr>
          <w:color w:val="FF0000"/>
          <w:sz w:val="28"/>
          <w:szCs w:val="28"/>
          <w:lang w:val="uk-UA"/>
        </w:rPr>
      </w:pPr>
    </w:p>
    <w:p w14:paraId="563708F9" w14:textId="77777777" w:rsidR="00F90051" w:rsidRPr="00223D36" w:rsidRDefault="00F90051" w:rsidP="00223D36">
      <w:pPr>
        <w:pStyle w:val="1"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  <w:lang w:val="uk-UA"/>
        </w:rPr>
      </w:pPr>
      <w:r w:rsidRPr="00223D36">
        <w:rPr>
          <w:color w:val="auto"/>
          <w:sz w:val="28"/>
          <w:szCs w:val="28"/>
          <w:lang w:val="uk-UA"/>
        </w:rPr>
        <w:t>Умови проведення</w:t>
      </w:r>
    </w:p>
    <w:p w14:paraId="0792227C" w14:textId="4290F7E5" w:rsidR="00F90051" w:rsidRPr="00AF1A31" w:rsidRDefault="00223D36" w:rsidP="00AF1A31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b/>
          <w:color w:val="auto"/>
          <w:lang w:val="uk-UA"/>
        </w:rPr>
      </w:pPr>
      <w:r w:rsidRPr="00AF1A31">
        <w:rPr>
          <w:rFonts w:eastAsia="Arial Unicode MS" w:cs="Mangal"/>
          <w:b/>
          <w:kern w:val="2"/>
          <w:lang w:val="uk-UA" w:eastAsia="hi-IN" w:bidi="hi-IN"/>
        </w:rPr>
        <w:t>о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бласного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конкурсу на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кращу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інсталяцію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,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присвячену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відзначенню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Європейського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дня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боротьби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з </w:t>
      </w:r>
      <w:proofErr w:type="spellStart"/>
      <w:r w:rsidRPr="00AF1A31">
        <w:rPr>
          <w:rFonts w:eastAsia="Arial Unicode MS" w:cs="Mangal"/>
          <w:b/>
          <w:kern w:val="2"/>
          <w:lang w:eastAsia="hi-IN" w:bidi="hi-IN"/>
        </w:rPr>
        <w:t>торгівлею</w:t>
      </w:r>
      <w:proofErr w:type="spellEnd"/>
      <w:r w:rsidRPr="00AF1A31">
        <w:rPr>
          <w:rFonts w:eastAsia="Arial Unicode MS" w:cs="Mangal"/>
          <w:b/>
          <w:kern w:val="2"/>
          <w:lang w:eastAsia="hi-IN" w:bidi="hi-IN"/>
        </w:rPr>
        <w:t xml:space="preserve"> людьми «Не стань живим товаром»</w:t>
      </w:r>
      <w:r w:rsidR="00AF1A31" w:rsidRPr="00AF1A31">
        <w:rPr>
          <w:rFonts w:eastAsia="Arial Unicode MS" w:cs="Mangal"/>
          <w:b/>
          <w:kern w:val="2"/>
          <w:lang w:val="uk-UA" w:eastAsia="hi-IN" w:bidi="hi-IN"/>
        </w:rPr>
        <w:t xml:space="preserve">  </w:t>
      </w:r>
      <w:r w:rsidR="004F40CC" w:rsidRPr="00AF1A31">
        <w:rPr>
          <w:b/>
          <w:color w:val="auto"/>
          <w:lang w:val="uk-UA"/>
        </w:rPr>
        <w:t>серед</w:t>
      </w:r>
      <w:r w:rsidR="003B7F65" w:rsidRPr="00AF1A31">
        <w:rPr>
          <w:b/>
          <w:color w:val="auto"/>
          <w:lang w:val="uk-UA"/>
        </w:rPr>
        <w:t xml:space="preserve"> здобувачів освіти</w:t>
      </w:r>
      <w:r w:rsidR="00BC1DF5" w:rsidRPr="00AF1A31">
        <w:rPr>
          <w:b/>
          <w:color w:val="auto"/>
          <w:lang w:val="uk-UA"/>
        </w:rPr>
        <w:t xml:space="preserve"> закладів професійної</w:t>
      </w:r>
      <w:r w:rsidR="00F90051" w:rsidRPr="00AF1A31">
        <w:rPr>
          <w:b/>
          <w:color w:val="auto"/>
          <w:lang w:val="uk-UA"/>
        </w:rPr>
        <w:t xml:space="preserve"> </w:t>
      </w:r>
      <w:r w:rsidR="00BC1DF5" w:rsidRPr="00AF1A31">
        <w:rPr>
          <w:b/>
          <w:color w:val="auto"/>
          <w:lang w:val="uk-UA"/>
        </w:rPr>
        <w:t>(професійно-технічної) освіти</w:t>
      </w:r>
    </w:p>
    <w:p w14:paraId="06AEDA0D" w14:textId="4E82F0F8" w:rsidR="004D4E4A" w:rsidRPr="00643E6B" w:rsidRDefault="00F90051" w:rsidP="00AF1A31">
      <w:pPr>
        <w:pStyle w:val="11"/>
        <w:shd w:val="clear" w:color="auto" w:fill="auto"/>
        <w:spacing w:before="0" w:after="0" w:line="240" w:lineRule="auto"/>
        <w:ind w:firstLine="0"/>
        <w:rPr>
          <w:color w:val="FF0000"/>
          <w:lang w:val="uk-UA"/>
        </w:rPr>
      </w:pPr>
      <w:r w:rsidRPr="00AD7AE4">
        <w:rPr>
          <w:rStyle w:val="20"/>
          <w:b/>
          <w:bCs/>
          <w:color w:val="auto"/>
          <w:lang w:val="uk-UA"/>
        </w:rPr>
        <w:tab/>
      </w:r>
      <w:r w:rsidR="004D4E4A" w:rsidRPr="00643E6B">
        <w:rPr>
          <w:b/>
          <w:color w:val="auto"/>
          <w:lang w:val="uk-UA"/>
        </w:rPr>
        <w:t>Метою</w:t>
      </w:r>
      <w:r w:rsidR="004D4E4A" w:rsidRPr="00643E6B">
        <w:rPr>
          <w:color w:val="auto"/>
          <w:lang w:val="uk-UA"/>
        </w:rPr>
        <w:t xml:space="preserve"> конкурсу є підвищення рівня обізнаності здобувачів освіти щодо причин</w:t>
      </w:r>
      <w:r w:rsidR="00542E8B" w:rsidRPr="00643E6B">
        <w:rPr>
          <w:color w:val="auto"/>
          <w:lang w:val="uk-UA"/>
        </w:rPr>
        <w:t xml:space="preserve">, </w:t>
      </w:r>
      <w:r w:rsidR="004D4E4A" w:rsidRPr="00643E6B">
        <w:rPr>
          <w:color w:val="auto"/>
          <w:lang w:val="uk-UA"/>
        </w:rPr>
        <w:t>наслідків</w:t>
      </w:r>
      <w:r w:rsidR="00542E8B" w:rsidRPr="00643E6B">
        <w:rPr>
          <w:color w:val="auto"/>
          <w:lang w:val="uk-UA"/>
        </w:rPr>
        <w:t xml:space="preserve"> та механізмів</w:t>
      </w:r>
      <w:r w:rsidR="004D4E4A" w:rsidRPr="00643E6B">
        <w:rPr>
          <w:color w:val="auto"/>
          <w:lang w:val="uk-UA"/>
        </w:rPr>
        <w:t xml:space="preserve"> торгівлі людьми</w:t>
      </w:r>
      <w:r w:rsidR="00542E8B" w:rsidRPr="00643E6B">
        <w:rPr>
          <w:color w:val="auto"/>
          <w:lang w:val="uk-UA"/>
        </w:rPr>
        <w:t xml:space="preserve">; </w:t>
      </w:r>
      <w:r w:rsidR="004D4E4A" w:rsidRPr="00643E6B">
        <w:rPr>
          <w:color w:val="auto"/>
          <w:lang w:val="uk-UA"/>
        </w:rPr>
        <w:t>запобігання потраплянню молоді у ситуації, пов'язані з торгівлею людьми; привернення уваги до проблеми примусової праці</w:t>
      </w:r>
      <w:r w:rsidR="002D699B" w:rsidRPr="00643E6B">
        <w:rPr>
          <w:color w:val="auto"/>
          <w:lang w:val="uk-UA"/>
        </w:rPr>
        <w:t xml:space="preserve">; </w:t>
      </w:r>
      <w:r w:rsidR="004D4E4A" w:rsidRPr="00643E6B">
        <w:rPr>
          <w:color w:val="auto"/>
          <w:lang w:val="uk-UA"/>
        </w:rPr>
        <w:t>підвищення ефективності виявлення осіб, причетних до таких злочинів;</w:t>
      </w:r>
      <w:r w:rsidR="00542E8B" w:rsidRPr="00643E6B">
        <w:rPr>
          <w:color w:val="auto"/>
          <w:lang w:val="uk-UA"/>
        </w:rPr>
        <w:t xml:space="preserve"> розвиток критичного мислення, творчих здібностей, навичок командної роботи</w:t>
      </w:r>
      <w:r w:rsidR="00643E6B" w:rsidRPr="00643E6B">
        <w:rPr>
          <w:color w:val="auto"/>
          <w:lang w:val="uk-UA"/>
        </w:rPr>
        <w:t>.</w:t>
      </w:r>
      <w:r w:rsidR="004D4E4A" w:rsidRPr="00643E6B">
        <w:rPr>
          <w:color w:val="FF0000"/>
          <w:lang w:val="uk-UA"/>
        </w:rPr>
        <w:t xml:space="preserve"> </w:t>
      </w:r>
    </w:p>
    <w:p w14:paraId="73917FBE" w14:textId="2FDE805B" w:rsidR="004D4E4A" w:rsidRDefault="004D4E4A" w:rsidP="00D42E48">
      <w:pPr>
        <w:pStyle w:val="11"/>
        <w:shd w:val="clear" w:color="auto" w:fill="auto"/>
        <w:tabs>
          <w:tab w:val="left" w:pos="490"/>
        </w:tabs>
        <w:spacing w:before="0" w:after="0" w:line="240" w:lineRule="auto"/>
        <w:ind w:firstLine="0"/>
        <w:rPr>
          <w:color w:val="FF0000"/>
          <w:sz w:val="24"/>
          <w:szCs w:val="24"/>
          <w:lang w:val="uk-UA"/>
        </w:rPr>
      </w:pPr>
    </w:p>
    <w:p w14:paraId="6FEF070B" w14:textId="4AADD3D1" w:rsidR="00F90051" w:rsidRPr="00F80985" w:rsidRDefault="00F90051" w:rsidP="00F90051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rPr>
          <w:b/>
          <w:bCs/>
          <w:color w:val="auto"/>
          <w:lang w:val="uk-UA"/>
        </w:rPr>
      </w:pPr>
      <w:r w:rsidRPr="00F80985">
        <w:rPr>
          <w:b/>
          <w:bCs/>
          <w:color w:val="auto"/>
          <w:lang w:val="uk-UA"/>
        </w:rPr>
        <w:t>Поря</w:t>
      </w:r>
      <w:r w:rsidR="002E179D">
        <w:rPr>
          <w:b/>
          <w:bCs/>
          <w:color w:val="auto"/>
          <w:lang w:val="uk-UA"/>
        </w:rPr>
        <w:t xml:space="preserve">док і термін проведення </w:t>
      </w:r>
      <w:r w:rsidR="002A749D" w:rsidRPr="00F80985">
        <w:rPr>
          <w:b/>
          <w:bCs/>
          <w:color w:val="auto"/>
          <w:lang w:val="uk-UA"/>
        </w:rPr>
        <w:t>конкурсу</w:t>
      </w:r>
      <w:r w:rsidRPr="00F80985">
        <w:rPr>
          <w:b/>
          <w:bCs/>
          <w:color w:val="auto"/>
          <w:lang w:val="uk-UA"/>
        </w:rPr>
        <w:t>:</w:t>
      </w:r>
    </w:p>
    <w:p w14:paraId="3FEE338F" w14:textId="77777777" w:rsidR="00F90051" w:rsidRPr="00004D31" w:rsidRDefault="00F90051" w:rsidP="00F90051">
      <w:pPr>
        <w:pStyle w:val="2"/>
        <w:shd w:val="clear" w:color="auto" w:fill="auto"/>
        <w:tabs>
          <w:tab w:val="left" w:pos="514"/>
        </w:tabs>
        <w:spacing w:after="0" w:line="240" w:lineRule="auto"/>
        <w:ind w:left="720"/>
        <w:rPr>
          <w:bCs/>
          <w:i w:val="0"/>
          <w:color w:val="FF0000"/>
          <w:sz w:val="6"/>
          <w:szCs w:val="6"/>
          <w:lang w:val="uk-UA"/>
        </w:rPr>
      </w:pPr>
    </w:p>
    <w:p w14:paraId="303CCF3D" w14:textId="213B248C" w:rsidR="00F90051" w:rsidRPr="00F80985" w:rsidRDefault="002E179D" w:rsidP="00AF1A31">
      <w:pPr>
        <w:pStyle w:val="2"/>
        <w:shd w:val="clear" w:color="auto" w:fill="auto"/>
        <w:tabs>
          <w:tab w:val="left" w:pos="514"/>
        </w:tabs>
        <w:spacing w:after="0" w:line="240" w:lineRule="auto"/>
        <w:ind w:firstLine="567"/>
        <w:rPr>
          <w:bCs/>
          <w:i w:val="0"/>
          <w:color w:val="auto"/>
          <w:sz w:val="28"/>
          <w:szCs w:val="28"/>
          <w:lang w:val="uk-UA"/>
        </w:rPr>
      </w:pPr>
      <w:r>
        <w:rPr>
          <w:bCs/>
          <w:i w:val="0"/>
          <w:color w:val="auto"/>
          <w:sz w:val="28"/>
          <w:szCs w:val="28"/>
          <w:lang w:val="uk-UA"/>
        </w:rPr>
        <w:t>Обласний</w:t>
      </w:r>
      <w:r w:rsidR="00F90051" w:rsidRPr="00F80985">
        <w:rPr>
          <w:bCs/>
          <w:i w:val="0"/>
          <w:color w:val="auto"/>
          <w:sz w:val="28"/>
          <w:szCs w:val="28"/>
          <w:lang w:val="uk-UA"/>
        </w:rPr>
        <w:t xml:space="preserve"> </w:t>
      </w:r>
      <w:r w:rsidR="002A749D" w:rsidRPr="00F80985">
        <w:rPr>
          <w:bCs/>
          <w:i w:val="0"/>
          <w:color w:val="auto"/>
          <w:sz w:val="28"/>
          <w:szCs w:val="28"/>
          <w:lang w:val="uk-UA"/>
        </w:rPr>
        <w:t xml:space="preserve">конкурс </w:t>
      </w:r>
      <w:r w:rsidR="00F80985">
        <w:rPr>
          <w:bCs/>
          <w:i w:val="0"/>
          <w:color w:val="auto"/>
          <w:sz w:val="28"/>
          <w:szCs w:val="28"/>
          <w:lang w:val="uk-UA"/>
        </w:rPr>
        <w:t xml:space="preserve"> проводиться в два</w:t>
      </w:r>
      <w:r w:rsidR="00F90051" w:rsidRPr="00F80985">
        <w:rPr>
          <w:bCs/>
          <w:i w:val="0"/>
          <w:color w:val="auto"/>
          <w:sz w:val="28"/>
          <w:szCs w:val="28"/>
          <w:lang w:val="uk-UA"/>
        </w:rPr>
        <w:t xml:space="preserve"> етапи:</w:t>
      </w:r>
    </w:p>
    <w:p w14:paraId="27E72C48" w14:textId="77777777" w:rsidR="00F90051" w:rsidRPr="00004D31" w:rsidRDefault="00F90051" w:rsidP="00AF1A31">
      <w:pPr>
        <w:pStyle w:val="2"/>
        <w:shd w:val="clear" w:color="auto" w:fill="auto"/>
        <w:tabs>
          <w:tab w:val="left" w:pos="514"/>
        </w:tabs>
        <w:spacing w:after="0" w:line="240" w:lineRule="auto"/>
        <w:ind w:firstLine="567"/>
        <w:rPr>
          <w:bCs/>
          <w:i w:val="0"/>
          <w:color w:val="FF0000"/>
          <w:sz w:val="10"/>
          <w:szCs w:val="10"/>
          <w:lang w:val="uk-UA"/>
        </w:rPr>
      </w:pPr>
    </w:p>
    <w:p w14:paraId="4532F6C3" w14:textId="6431EE11" w:rsidR="00F90051" w:rsidRPr="005F1E4F" w:rsidRDefault="00F90051" w:rsidP="00AF1A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0985">
        <w:rPr>
          <w:rFonts w:ascii="Times New Roman" w:hAnsi="Times New Roman"/>
          <w:b/>
          <w:i/>
          <w:sz w:val="28"/>
          <w:szCs w:val="28"/>
          <w:lang w:val="uk-UA"/>
        </w:rPr>
        <w:t>перший етап</w:t>
      </w:r>
      <w:r w:rsidRPr="00F80985">
        <w:rPr>
          <w:rFonts w:ascii="Times New Roman" w:hAnsi="Times New Roman"/>
          <w:sz w:val="28"/>
          <w:szCs w:val="28"/>
          <w:lang w:val="uk-UA"/>
        </w:rPr>
        <w:t xml:space="preserve"> – районний,</w:t>
      </w:r>
      <w:r w:rsidR="00A5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/>
          <w:sz w:val="28"/>
          <w:szCs w:val="28"/>
          <w:lang w:val="uk-UA"/>
        </w:rPr>
        <w:t>міськи</w:t>
      </w:r>
      <w:r w:rsidR="00A51E52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Pr="00F80985">
        <w:rPr>
          <w:rFonts w:ascii="Times New Roman" w:hAnsi="Times New Roman"/>
          <w:sz w:val="28"/>
          <w:szCs w:val="28"/>
          <w:lang w:val="uk-UA"/>
        </w:rPr>
        <w:t>проводит</w:t>
      </w:r>
      <w:r w:rsidR="00643E6B">
        <w:rPr>
          <w:rFonts w:ascii="Times New Roman" w:hAnsi="Times New Roman"/>
          <w:sz w:val="28"/>
          <w:szCs w:val="28"/>
          <w:lang w:val="uk-UA"/>
        </w:rPr>
        <w:t>ь</w:t>
      </w:r>
      <w:r w:rsidRPr="00F80985">
        <w:rPr>
          <w:rFonts w:ascii="Times New Roman" w:hAnsi="Times New Roman"/>
          <w:sz w:val="28"/>
          <w:szCs w:val="28"/>
          <w:lang w:val="uk-UA"/>
        </w:rPr>
        <w:t>с</w:t>
      </w:r>
      <w:r w:rsidR="00643E6B">
        <w:rPr>
          <w:rFonts w:ascii="Times New Roman" w:hAnsi="Times New Roman"/>
          <w:sz w:val="28"/>
          <w:szCs w:val="28"/>
          <w:lang w:val="uk-UA"/>
        </w:rPr>
        <w:t>я</w:t>
      </w:r>
      <w:r w:rsidR="009A3C5D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F80985" w:rsidRPr="00F80985">
        <w:rPr>
          <w:rFonts w:ascii="Times New Roman" w:hAnsi="Times New Roman"/>
          <w:b/>
          <w:sz w:val="28"/>
          <w:szCs w:val="28"/>
          <w:lang w:val="uk-UA"/>
        </w:rPr>
        <w:t>1</w:t>
      </w:r>
      <w:r w:rsidR="002E179D">
        <w:rPr>
          <w:rFonts w:ascii="Times New Roman" w:hAnsi="Times New Roman"/>
          <w:b/>
          <w:sz w:val="28"/>
          <w:szCs w:val="28"/>
          <w:lang w:val="uk-UA"/>
        </w:rPr>
        <w:t>4</w:t>
      </w:r>
      <w:r w:rsidR="00966FA0" w:rsidRPr="00F809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/>
          <w:b/>
          <w:bCs/>
          <w:sz w:val="28"/>
          <w:szCs w:val="28"/>
          <w:lang w:val="uk-UA"/>
        </w:rPr>
        <w:t xml:space="preserve">по </w:t>
      </w:r>
      <w:r w:rsidR="00F80985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2E179D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966FA0" w:rsidRPr="00F809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E179D">
        <w:rPr>
          <w:rFonts w:ascii="Times New Roman" w:hAnsi="Times New Roman"/>
          <w:b/>
          <w:bCs/>
          <w:sz w:val="28"/>
          <w:szCs w:val="28"/>
          <w:lang w:val="uk-UA"/>
        </w:rPr>
        <w:t xml:space="preserve">жовтня </w:t>
      </w:r>
      <w:r w:rsidR="00F80985" w:rsidRPr="005F1E4F">
        <w:rPr>
          <w:rFonts w:ascii="Times New Roman" w:hAnsi="Times New Roman"/>
          <w:b/>
          <w:bCs/>
          <w:sz w:val="28"/>
          <w:szCs w:val="28"/>
          <w:lang w:val="uk-UA"/>
        </w:rPr>
        <w:t>2024</w:t>
      </w:r>
      <w:r w:rsidR="00966FA0" w:rsidRPr="005F1E4F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F1E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заклад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професійної (</w:t>
      </w:r>
      <w:r w:rsidRPr="005F1E4F">
        <w:rPr>
          <w:rFonts w:ascii="Times New Roman" w:hAnsi="Times New Roman"/>
          <w:sz w:val="28"/>
          <w:szCs w:val="28"/>
          <w:lang w:val="uk-UA"/>
        </w:rPr>
        <w:t>професійно-технічн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ої) освіти</w:t>
      </w:r>
      <w:r w:rsidRPr="005F1E4F">
        <w:rPr>
          <w:rFonts w:ascii="Times New Roman" w:hAnsi="Times New Roman"/>
          <w:sz w:val="28"/>
          <w:szCs w:val="28"/>
          <w:lang w:val="uk-UA"/>
        </w:rPr>
        <w:t>;</w:t>
      </w:r>
    </w:p>
    <w:p w14:paraId="4F3173D3" w14:textId="77777777" w:rsidR="00F90051" w:rsidRPr="00F80985" w:rsidRDefault="00F90051" w:rsidP="00AF1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37354F74" w14:textId="2F13A204" w:rsidR="00F90051" w:rsidRPr="00F80985" w:rsidRDefault="00F90051" w:rsidP="00AF1A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0985">
        <w:rPr>
          <w:rFonts w:ascii="Times New Roman" w:hAnsi="Times New Roman"/>
          <w:b/>
          <w:i/>
          <w:sz w:val="28"/>
          <w:szCs w:val="28"/>
          <w:lang w:val="uk-UA"/>
        </w:rPr>
        <w:t>другий етап</w:t>
      </w:r>
      <w:r w:rsidR="005F1E4F">
        <w:rPr>
          <w:rFonts w:ascii="Times New Roman" w:hAnsi="Times New Roman"/>
          <w:sz w:val="28"/>
          <w:szCs w:val="28"/>
          <w:lang w:val="uk-UA"/>
        </w:rPr>
        <w:t xml:space="preserve"> – обласний (</w:t>
      </w:r>
      <w:r w:rsidR="00F80985" w:rsidRPr="00F80985">
        <w:rPr>
          <w:rFonts w:ascii="Times New Roman" w:hAnsi="Times New Roman"/>
          <w:sz w:val="28"/>
          <w:szCs w:val="28"/>
          <w:lang w:val="uk-UA"/>
        </w:rPr>
        <w:t>завершальний</w:t>
      </w:r>
      <w:r w:rsidR="005F1E4F">
        <w:rPr>
          <w:rFonts w:ascii="Times New Roman" w:hAnsi="Times New Roman"/>
          <w:sz w:val="28"/>
          <w:szCs w:val="28"/>
          <w:lang w:val="uk-UA"/>
        </w:rPr>
        <w:t>)</w:t>
      </w:r>
      <w:r w:rsidR="00F80985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6112E2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112E2" w:rsidRPr="00F80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179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6112E2" w:rsidRPr="00F80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A51E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6112E2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2E179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E179D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жовтня</w:t>
      </w:r>
      <w:r w:rsidR="006112E2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6FA0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F80985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966FA0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E52">
        <w:rPr>
          <w:rFonts w:ascii="Times New Roman" w:hAnsi="Times New Roman"/>
          <w:sz w:val="28"/>
          <w:szCs w:val="28"/>
          <w:lang w:val="uk-UA"/>
        </w:rPr>
        <w:t>у</w:t>
      </w:r>
      <w:r w:rsidRPr="005F1E4F">
        <w:rPr>
          <w:rFonts w:ascii="Times New Roman" w:hAnsi="Times New Roman"/>
          <w:sz w:val="28"/>
          <w:szCs w:val="28"/>
          <w:lang w:val="uk-UA"/>
        </w:rPr>
        <w:t xml:space="preserve"> Вінницько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державно</w:t>
      </w:r>
      <w:r w:rsidR="00966FA0" w:rsidRPr="005F1E4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51E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A51E5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естетичного</w:t>
      </w:r>
      <w:r w:rsidR="00AD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>виховання учнів професійно-технічних навчальних закладів</w:t>
      </w:r>
      <w:r w:rsidR="005F1E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14:paraId="141B8785" w14:textId="35A5C91A" w:rsidR="00F90051" w:rsidRPr="00F80985" w:rsidRDefault="005F1E4F" w:rsidP="00AF1A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7A0D11">
        <w:rPr>
          <w:rFonts w:ascii="Times New Roman" w:hAnsi="Times New Roman" w:cs="Times New Roman"/>
          <w:bCs/>
          <w:sz w:val="28"/>
          <w:szCs w:val="28"/>
          <w:lang w:val="uk-UA"/>
        </w:rPr>
        <w:t>Звітні матеріали</w:t>
      </w:r>
      <w:r w:rsidR="004F40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179D">
        <w:rPr>
          <w:rFonts w:ascii="Times New Roman" w:hAnsi="Times New Roman" w:cs="Times New Roman"/>
          <w:bCs/>
          <w:sz w:val="28"/>
          <w:szCs w:val="28"/>
          <w:lang w:val="uk-UA"/>
        </w:rPr>
        <w:t>у вигляді презентації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подаються</w:t>
      </w:r>
      <w:r w:rsidR="002E17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електронну адресу</w:t>
      </w:r>
      <w:r w:rsidR="00B965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>Вінницьк</w:t>
      </w:r>
      <w:r w:rsidR="00B965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ДЦЕВУ ПТНЗ  </w:t>
      </w:r>
      <w:r w:rsidR="00774FD4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2E179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774FD4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E17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2024</w:t>
      </w:r>
      <w:r w:rsidR="00F90051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F8098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F2AA43F" w14:textId="77777777" w:rsidR="00F90051" w:rsidRPr="00004D31" w:rsidRDefault="00F90051" w:rsidP="00AF1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</w:p>
    <w:p w14:paraId="21EC082A" w14:textId="262EFBDB" w:rsidR="00F90051" w:rsidRPr="00F80985" w:rsidRDefault="00F90051" w:rsidP="00AF1A31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firstLine="567"/>
        <w:rPr>
          <w:b/>
          <w:bCs/>
          <w:color w:val="auto"/>
          <w:lang w:val="uk-UA"/>
        </w:rPr>
      </w:pPr>
      <w:r w:rsidRPr="00F80985">
        <w:rPr>
          <w:b/>
          <w:bCs/>
          <w:color w:val="auto"/>
          <w:lang w:val="uk-UA"/>
        </w:rPr>
        <w:t xml:space="preserve">Умови проведення </w:t>
      </w:r>
      <w:r w:rsidR="002A749D" w:rsidRPr="00F80985">
        <w:rPr>
          <w:b/>
          <w:bCs/>
          <w:color w:val="auto"/>
          <w:lang w:val="uk-UA"/>
        </w:rPr>
        <w:t>конкурсу</w:t>
      </w:r>
      <w:r w:rsidRPr="00F80985">
        <w:rPr>
          <w:b/>
          <w:bCs/>
          <w:color w:val="auto"/>
          <w:lang w:val="uk-UA"/>
        </w:rPr>
        <w:t>:</w:t>
      </w:r>
    </w:p>
    <w:p w14:paraId="7701EFB9" w14:textId="37016D21" w:rsidR="00F90051" w:rsidRPr="005F1E4F" w:rsidRDefault="00A51E52" w:rsidP="00AF1A31">
      <w:pPr>
        <w:pStyle w:val="11"/>
        <w:shd w:val="clear" w:color="auto" w:fill="auto"/>
        <w:tabs>
          <w:tab w:val="left" w:pos="362"/>
        </w:tabs>
        <w:spacing w:before="0" w:after="0" w:line="240" w:lineRule="auto"/>
        <w:ind w:firstLine="567"/>
        <w:rPr>
          <w:color w:val="auto"/>
          <w:lang w:val="uk-UA"/>
        </w:rPr>
      </w:pPr>
      <w:r>
        <w:rPr>
          <w:color w:val="auto"/>
          <w:lang w:val="uk-UA"/>
        </w:rPr>
        <w:t>д</w:t>
      </w:r>
      <w:r w:rsidR="00F90051" w:rsidRPr="005F1E4F">
        <w:rPr>
          <w:color w:val="auto"/>
          <w:lang w:val="uk-UA"/>
        </w:rPr>
        <w:t>о</w:t>
      </w:r>
      <w:r>
        <w:rPr>
          <w:color w:val="auto"/>
          <w:lang w:val="uk-UA"/>
        </w:rPr>
        <w:t xml:space="preserve"> </w:t>
      </w:r>
      <w:r w:rsidR="00F90051" w:rsidRPr="005F1E4F">
        <w:rPr>
          <w:color w:val="auto"/>
          <w:lang w:val="uk-UA"/>
        </w:rPr>
        <w:t xml:space="preserve">участі у </w:t>
      </w:r>
      <w:r w:rsidR="00B965E4">
        <w:rPr>
          <w:color w:val="auto"/>
          <w:lang w:val="uk-UA"/>
        </w:rPr>
        <w:t xml:space="preserve">конкурсі </w:t>
      </w:r>
      <w:r w:rsidR="00F90051" w:rsidRPr="005F1E4F">
        <w:rPr>
          <w:color w:val="auto"/>
          <w:lang w:val="uk-UA"/>
        </w:rPr>
        <w:t xml:space="preserve">запрошуються </w:t>
      </w:r>
      <w:r w:rsidR="004A3748" w:rsidRPr="005F1E4F">
        <w:rPr>
          <w:color w:val="auto"/>
          <w:lang w:val="uk-UA"/>
        </w:rPr>
        <w:t xml:space="preserve">здобувачі освіти </w:t>
      </w:r>
      <w:r w:rsidR="009A3C5D" w:rsidRPr="005F1E4F">
        <w:rPr>
          <w:color w:val="auto"/>
          <w:lang w:val="uk-UA"/>
        </w:rPr>
        <w:t>закладів професійної (</w:t>
      </w:r>
      <w:r w:rsidR="00F90051" w:rsidRPr="005F1E4F">
        <w:rPr>
          <w:color w:val="auto"/>
          <w:lang w:val="uk-UA"/>
        </w:rPr>
        <w:t>професійно-технічн</w:t>
      </w:r>
      <w:r w:rsidR="009A3C5D" w:rsidRPr="005F1E4F">
        <w:rPr>
          <w:color w:val="auto"/>
          <w:lang w:val="uk-UA"/>
        </w:rPr>
        <w:t>ої) освіти</w:t>
      </w:r>
      <w:r w:rsidR="00F90051" w:rsidRPr="005F1E4F">
        <w:rPr>
          <w:color w:val="auto"/>
          <w:lang w:val="uk-UA"/>
        </w:rPr>
        <w:t xml:space="preserve"> області;</w:t>
      </w:r>
    </w:p>
    <w:p w14:paraId="2B082DDA" w14:textId="7DCC716F" w:rsidR="00DD33E1" w:rsidRPr="00DD33E1" w:rsidRDefault="00B965E4" w:rsidP="00AF1A31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3E1"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4A3748" w:rsidRPr="00DD33E1">
        <w:rPr>
          <w:rFonts w:ascii="Times New Roman" w:hAnsi="Times New Roman" w:cs="Times New Roman"/>
          <w:sz w:val="28"/>
          <w:szCs w:val="28"/>
          <w:lang w:val="uk-UA"/>
        </w:rPr>
        <w:t>конкурс виконуються здобувачам</w:t>
      </w:r>
      <w:r w:rsidR="00754D78" w:rsidRPr="00DD33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3748" w:rsidRPr="00DD33E1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 w:rsidR="00AD7AE4" w:rsidRPr="00DD33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4D78" w:rsidRPr="00DD33E1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</w:t>
      </w:r>
      <w:r w:rsidR="00DD33E1" w:rsidRPr="00DD33E1">
        <w:rPr>
          <w:rFonts w:ascii="Times New Roman" w:hAnsi="Times New Roman" w:cs="Times New Roman"/>
          <w:sz w:val="28"/>
          <w:szCs w:val="28"/>
          <w:lang w:val="uk-UA"/>
        </w:rPr>
        <w:t>інсталяцій</w:t>
      </w:r>
      <w:r w:rsidR="00754D78" w:rsidRPr="00DD33E1">
        <w:rPr>
          <w:rFonts w:ascii="Times New Roman" w:hAnsi="Times New Roman" w:cs="Times New Roman"/>
          <w:sz w:val="28"/>
          <w:szCs w:val="28"/>
          <w:lang w:val="uk-UA"/>
        </w:rPr>
        <w:t xml:space="preserve">, при оформленні робіт можна використовувати </w:t>
      </w:r>
      <w:r w:rsidR="00DD33E1" w:rsidRPr="00DD33E1">
        <w:rPr>
          <w:rFonts w:ascii="Times New Roman" w:hAnsi="Times New Roman" w:cs="Times New Roman"/>
          <w:sz w:val="28"/>
          <w:szCs w:val="28"/>
          <w:lang w:val="uk-UA"/>
        </w:rPr>
        <w:t>різні об'єкти включаючи предмети, малюнки, звук тощо;</w:t>
      </w:r>
    </w:p>
    <w:p w14:paraId="30F12584" w14:textId="12DFB3FA" w:rsidR="00F90051" w:rsidRPr="005F1E4F" w:rsidRDefault="00DD33E1" w:rsidP="00AF1A31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754D78" w:rsidRPr="005F1E4F">
        <w:rPr>
          <w:rFonts w:ascii="Times New Roman" w:hAnsi="Times New Roman"/>
          <w:sz w:val="28"/>
          <w:lang w:val="uk-UA"/>
        </w:rPr>
        <w:t xml:space="preserve">роботи повинні бути художньо та естетично оформлені та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>відповідати заданій тематиці;</w:t>
      </w:r>
    </w:p>
    <w:p w14:paraId="2E38F559" w14:textId="5D3C272F" w:rsidR="00F90051" w:rsidRPr="005F1E4F" w:rsidRDefault="00F90051" w:rsidP="00AF1A31">
      <w:pPr>
        <w:pStyle w:val="11"/>
        <w:shd w:val="clear" w:color="auto" w:fill="auto"/>
        <w:tabs>
          <w:tab w:val="left" w:pos="362"/>
        </w:tabs>
        <w:spacing w:before="0" w:after="0" w:line="240" w:lineRule="auto"/>
        <w:ind w:firstLine="567"/>
        <w:rPr>
          <w:color w:val="auto"/>
          <w:lang w:val="uk-UA"/>
        </w:rPr>
      </w:pPr>
      <w:r w:rsidRPr="005F1E4F">
        <w:rPr>
          <w:color w:val="auto"/>
          <w:lang w:val="uk-UA"/>
        </w:rPr>
        <w:t xml:space="preserve">від кожного </w:t>
      </w:r>
      <w:r w:rsidR="009A3C5D" w:rsidRPr="005F1E4F">
        <w:rPr>
          <w:color w:val="auto"/>
          <w:lang w:val="uk-UA"/>
        </w:rPr>
        <w:t>закладу професійної (</w:t>
      </w:r>
      <w:r w:rsidRPr="005F1E4F">
        <w:rPr>
          <w:color w:val="auto"/>
          <w:lang w:val="uk-UA"/>
        </w:rPr>
        <w:t>професійно-технічн</w:t>
      </w:r>
      <w:r w:rsidR="009A3C5D" w:rsidRPr="005F1E4F">
        <w:rPr>
          <w:color w:val="auto"/>
          <w:lang w:val="uk-UA"/>
        </w:rPr>
        <w:t>ої) освіти</w:t>
      </w:r>
      <w:r w:rsidRPr="005F1E4F">
        <w:rPr>
          <w:color w:val="auto"/>
          <w:lang w:val="uk-UA"/>
        </w:rPr>
        <w:t xml:space="preserve"> подається</w:t>
      </w:r>
      <w:r w:rsidR="007A0D11">
        <w:rPr>
          <w:color w:val="auto"/>
          <w:lang w:val="uk-UA"/>
        </w:rPr>
        <w:t xml:space="preserve"> презентаційний звіт про виконання однієї інсталяції;</w:t>
      </w:r>
      <w:r w:rsidRPr="005F1E4F">
        <w:rPr>
          <w:color w:val="auto"/>
          <w:lang w:val="uk-UA"/>
        </w:rPr>
        <w:t xml:space="preserve">       </w:t>
      </w:r>
      <w:r w:rsidR="00F80985" w:rsidRPr="005F1E4F">
        <w:rPr>
          <w:color w:val="auto"/>
          <w:lang w:val="uk-UA"/>
        </w:rPr>
        <w:t xml:space="preserve">                  </w:t>
      </w:r>
    </w:p>
    <w:p w14:paraId="5A291A3E" w14:textId="77777777" w:rsidR="00F80985" w:rsidRDefault="00FD12AC" w:rsidP="00AF1A31">
      <w:pPr>
        <w:pStyle w:val="11"/>
        <w:shd w:val="clear" w:color="auto" w:fill="auto"/>
        <w:tabs>
          <w:tab w:val="left" w:pos="284"/>
          <w:tab w:val="left" w:pos="709"/>
          <w:tab w:val="left" w:pos="993"/>
          <w:tab w:val="left" w:pos="4258"/>
          <w:tab w:val="left" w:pos="5342"/>
        </w:tabs>
        <w:spacing w:before="0" w:after="0" w:line="240" w:lineRule="auto"/>
        <w:ind w:firstLine="567"/>
        <w:rPr>
          <w:color w:val="auto"/>
          <w:lang w:val="uk-UA"/>
        </w:rPr>
      </w:pPr>
      <w:r w:rsidRPr="005F1E4F">
        <w:rPr>
          <w:color w:val="auto"/>
          <w:lang w:val="uk-UA"/>
        </w:rPr>
        <w:t xml:space="preserve">при оцінюванні робіт береться до уваги: дотримання Умов проведення, </w:t>
      </w:r>
      <w:r w:rsidR="005F1E4F" w:rsidRPr="005F1E4F">
        <w:rPr>
          <w:color w:val="auto"/>
          <w:lang w:val="uk-UA"/>
        </w:rPr>
        <w:t>оригінальність змісту та оформлення, творча індивідуальність, естетичне оформлення.</w:t>
      </w:r>
    </w:p>
    <w:p w14:paraId="452311E1" w14:textId="4FE146E6" w:rsidR="00754D78" w:rsidRPr="005F1E4F" w:rsidRDefault="00754D78" w:rsidP="00AF1A31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F1E4F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Вимоги до </w:t>
      </w:r>
      <w:r w:rsidR="007A0D11">
        <w:rPr>
          <w:rFonts w:ascii="Times New Roman" w:hAnsi="Times New Roman"/>
          <w:b/>
          <w:bCs/>
          <w:i/>
          <w:sz w:val="28"/>
          <w:szCs w:val="28"/>
          <w:lang w:val="uk-UA"/>
        </w:rPr>
        <w:t>звітних матеріалів</w:t>
      </w:r>
      <w:r w:rsidR="005662BE" w:rsidRPr="005F1E4F">
        <w:rPr>
          <w:rFonts w:ascii="Times New Roman" w:hAnsi="Times New Roman"/>
          <w:b/>
          <w:bCs/>
          <w:i/>
          <w:sz w:val="28"/>
          <w:szCs w:val="28"/>
          <w:lang w:val="uk-UA"/>
        </w:rPr>
        <w:t>.</w:t>
      </w:r>
    </w:p>
    <w:p w14:paraId="118D3B69" w14:textId="38B495D2" w:rsidR="00FD12AC" w:rsidRPr="00DD33E1" w:rsidRDefault="007A0D11" w:rsidP="00DD33E1">
      <w:pPr>
        <w:widowControl w:val="0"/>
        <w:tabs>
          <w:tab w:val="left" w:pos="106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Звітні презентації 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>повинні мати чітку паспортизацію</w:t>
      </w:r>
      <w:r w:rsidR="00C236C8" w:rsidRPr="005F1E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>(назва роботи, прізвище, ім</w:t>
      </w:r>
      <w:r w:rsidR="00754D78" w:rsidRPr="00AF1A31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>я автора</w:t>
      </w:r>
      <w:r w:rsidR="00E8275B">
        <w:rPr>
          <w:rFonts w:ascii="Times New Roman" w:hAnsi="Times New Roman"/>
          <w:bCs/>
          <w:sz w:val="28"/>
          <w:szCs w:val="28"/>
          <w:lang w:val="uk-UA"/>
        </w:rPr>
        <w:t xml:space="preserve"> (повністю)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>, назва навчального закладу, прізвище, ім</w:t>
      </w:r>
      <w:r w:rsidR="00754D78" w:rsidRPr="00AF1A31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 xml:space="preserve">я, по 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батькові керівника </w:t>
      </w:r>
      <w:r w:rsidR="00E8275B">
        <w:rPr>
          <w:rFonts w:ascii="Times New Roman" w:hAnsi="Times New Roman"/>
          <w:bCs/>
          <w:sz w:val="28"/>
          <w:szCs w:val="28"/>
          <w:lang w:val="uk-UA"/>
        </w:rPr>
        <w:t>(</w:t>
      </w:r>
      <w:r w:rsidR="00754D78" w:rsidRPr="005F1E4F">
        <w:rPr>
          <w:rFonts w:ascii="Times New Roman" w:hAnsi="Times New Roman"/>
          <w:bCs/>
          <w:sz w:val="28"/>
          <w:szCs w:val="28"/>
          <w:lang w:val="uk-UA"/>
        </w:rPr>
        <w:t>повністю)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 w:rsidR="00C66F9F">
        <w:rPr>
          <w:rFonts w:ascii="Times New Roman" w:hAnsi="Times New Roman"/>
          <w:bCs/>
          <w:sz w:val="28"/>
          <w:szCs w:val="28"/>
          <w:lang w:val="uk-UA"/>
        </w:rPr>
        <w:t>опис мети</w:t>
      </w:r>
      <w:r w:rsidR="00E02194">
        <w:rPr>
          <w:rFonts w:ascii="Times New Roman" w:hAnsi="Times New Roman"/>
          <w:bCs/>
          <w:sz w:val="28"/>
          <w:szCs w:val="28"/>
          <w:lang w:val="uk-UA"/>
        </w:rPr>
        <w:t xml:space="preserve"> та задуму автора (авторів), розкриття ідеї та концепції інсталяції; якісні фотографії конкурсної роботи. </w:t>
      </w:r>
    </w:p>
    <w:p w14:paraId="722CF638" w14:textId="77777777" w:rsidR="00754D78" w:rsidRPr="00004D31" w:rsidRDefault="00754D78" w:rsidP="00754D78">
      <w:pPr>
        <w:widowControl w:val="0"/>
        <w:tabs>
          <w:tab w:val="left" w:pos="106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color w:val="FF0000"/>
          <w:sz w:val="16"/>
          <w:szCs w:val="16"/>
          <w:lang w:val="uk-UA"/>
        </w:rPr>
      </w:pPr>
    </w:p>
    <w:p w14:paraId="41EEC2B2" w14:textId="54C956C3" w:rsidR="00754D78" w:rsidRPr="005F1E4F" w:rsidRDefault="008D0B07" w:rsidP="005662B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Організатори </w:t>
      </w:r>
      <w:r w:rsidR="00754D78" w:rsidRPr="005F1E4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конкурсу</w:t>
      </w:r>
      <w:r w:rsidR="00AF1A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7FB00658" w14:textId="77777777" w:rsidR="00754D78" w:rsidRPr="005F1E4F" w:rsidRDefault="00754D78" w:rsidP="00754D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1EF05C73" w14:textId="49816B2A" w:rsidR="005F1E4F" w:rsidRPr="005F1E4F" w:rsidRDefault="008D0B07" w:rsidP="005F1E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Організатором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>конкурсу є Вінницький державний центр естетичного виховання учнів професійно-технічних навчальних закладів.</w:t>
      </w:r>
      <w:r w:rsidR="00C236C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>Для визначення переможців заходу створюється незалежне журі.</w:t>
      </w:r>
    </w:p>
    <w:p w14:paraId="061772A2" w14:textId="77777777" w:rsidR="00754D78" w:rsidRPr="00004D31" w:rsidRDefault="00754D78" w:rsidP="00754D78">
      <w:pPr>
        <w:pStyle w:val="a3"/>
        <w:tabs>
          <w:tab w:val="left" w:pos="13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  <w:r w:rsidRPr="00004D3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4C9575EF" w14:textId="19B3891E" w:rsidR="00754D78" w:rsidRPr="005F1E4F" w:rsidRDefault="005F1E4F" w:rsidP="005662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="005662BE"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Підведення підсумків та нагородження переможців</w:t>
      </w:r>
      <w:r w:rsidR="00AF1A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1CDA3DCC" w14:textId="77777777" w:rsidR="00754D78" w:rsidRPr="005F1E4F" w:rsidRDefault="00754D78" w:rsidP="00754D78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7B818B21" w14:textId="3161664D" w:rsidR="00754D78" w:rsidRPr="005F1E4F" w:rsidRDefault="00D72AF4" w:rsidP="00754D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3DD"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кращих</w:t>
      </w:r>
      <w:r w:rsidR="00C236C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конкурсних робіт будуть розміщені </w:t>
      </w:r>
      <w:r w:rsidR="00754D78" w:rsidRPr="005F1E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офіційному сайті Вінницького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>державного центру естетичного виховання учнів ПТНЗ.</w:t>
      </w:r>
    </w:p>
    <w:p w14:paraId="33C370E4" w14:textId="77777777" w:rsidR="00F90051" w:rsidRPr="005F1E4F" w:rsidRDefault="00754D78" w:rsidP="00C236C8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sz w:val="28"/>
          <w:szCs w:val="28"/>
          <w:lang w:val="uk-UA"/>
        </w:rPr>
        <w:t>Переможці нагороджуються дипломами відповідних ступенів Вінницького державного центру естетичного виховання учнів ПТНЗ.</w:t>
      </w:r>
    </w:p>
    <w:p w14:paraId="6BCEB710" w14:textId="77777777" w:rsidR="001830FE" w:rsidRPr="005F1E4F" w:rsidRDefault="001830FE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0"/>
          <w:szCs w:val="20"/>
          <w:lang w:val="uk-UA"/>
        </w:rPr>
      </w:pPr>
    </w:p>
    <w:p w14:paraId="7451D1A7" w14:textId="77777777" w:rsidR="0055437B" w:rsidRPr="00004D31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FF0000"/>
          <w:sz w:val="22"/>
          <w:szCs w:val="22"/>
          <w:lang w:val="uk-UA"/>
        </w:rPr>
      </w:pPr>
    </w:p>
    <w:p w14:paraId="01E4E2CA" w14:textId="77777777" w:rsidR="0055437B" w:rsidRPr="00004D31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FF0000"/>
          <w:sz w:val="22"/>
          <w:szCs w:val="22"/>
          <w:lang w:val="uk-UA"/>
        </w:rPr>
      </w:pPr>
    </w:p>
    <w:p w14:paraId="44DD213F" w14:textId="77777777" w:rsidR="0055437B" w:rsidRPr="004F40CC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A4AECCB" w14:textId="6585096F" w:rsidR="00A51E52" w:rsidRDefault="00A51E52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BC7E042" w14:textId="7DF32442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3C2E179" w14:textId="1650D592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61E0A32" w14:textId="3979F6EF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1702EF57" w14:textId="66A49F24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47A0D4E" w14:textId="695D5262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C2E6CC4" w14:textId="5C0F7C02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9154CA4" w14:textId="212A0958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64B53FAC" w14:textId="185886FF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173FB27D" w14:textId="01AF34B0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984FE28" w14:textId="3E17238B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18BB6244" w14:textId="67B58B37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AAAA5E1" w14:textId="3FAA8DF7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0D1525C9" w14:textId="7F573674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FD10750" w14:textId="2112559E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76B41CC" w14:textId="48C8202D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0873BDC" w14:textId="1F1034C6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BC55F34" w14:textId="6DE22E79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191DB6F8" w14:textId="240107DC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6974C80" w14:textId="055EB294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1CF596B5" w14:textId="14A36769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BC2EFD3" w14:textId="607752D5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CB1A5C5" w14:textId="26316217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F8CD8EE" w14:textId="696B14B9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C06FD7C" w14:textId="433756B0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D057335" w14:textId="152186DB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23F47CA" w14:textId="10B1EE1F" w:rsidR="00AF1A31" w:rsidRDefault="00AF1A31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2513AC3" w14:textId="276B0FD3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 w:rsidRPr="004F40CC">
        <w:rPr>
          <w:i/>
          <w:color w:val="auto"/>
          <w:sz w:val="22"/>
          <w:szCs w:val="22"/>
          <w:lang w:val="uk-UA"/>
        </w:rPr>
        <w:t xml:space="preserve">За довідками звертатись: </w:t>
      </w:r>
    </w:p>
    <w:p w14:paraId="3148499F" w14:textId="77777777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 w:rsidRPr="004F40CC">
        <w:rPr>
          <w:i/>
          <w:color w:val="auto"/>
          <w:sz w:val="22"/>
          <w:szCs w:val="22"/>
          <w:lang w:val="uk-UA"/>
        </w:rPr>
        <w:t>В</w:t>
      </w:r>
      <w:r w:rsidR="00A2179F" w:rsidRPr="004F40CC">
        <w:rPr>
          <w:i/>
          <w:color w:val="auto"/>
          <w:sz w:val="22"/>
          <w:szCs w:val="22"/>
          <w:lang w:val="uk-UA"/>
        </w:rPr>
        <w:t xml:space="preserve">інницький </w:t>
      </w:r>
      <w:r w:rsidRPr="004F40CC">
        <w:rPr>
          <w:i/>
          <w:color w:val="auto"/>
          <w:sz w:val="22"/>
          <w:szCs w:val="22"/>
          <w:lang w:val="uk-UA"/>
        </w:rPr>
        <w:t>ДЦЕВУ</w:t>
      </w:r>
      <w:r w:rsidR="00A2179F" w:rsidRPr="004F40CC">
        <w:rPr>
          <w:i/>
          <w:color w:val="auto"/>
          <w:sz w:val="22"/>
          <w:szCs w:val="22"/>
          <w:lang w:val="uk-UA"/>
        </w:rPr>
        <w:t xml:space="preserve"> </w:t>
      </w:r>
      <w:r w:rsidRPr="004F40CC">
        <w:rPr>
          <w:i/>
          <w:color w:val="auto"/>
          <w:sz w:val="22"/>
          <w:szCs w:val="22"/>
          <w:lang w:val="uk-UA"/>
        </w:rPr>
        <w:t>ПТНЗ</w:t>
      </w:r>
    </w:p>
    <w:p w14:paraId="3D3D1920" w14:textId="18D746FA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21050, м"/>
        </w:smartTagPr>
        <w:r w:rsidRPr="004F40CC">
          <w:rPr>
            <w:i/>
            <w:color w:val="auto"/>
            <w:sz w:val="22"/>
            <w:szCs w:val="22"/>
            <w:lang w:val="uk-UA"/>
          </w:rPr>
          <w:t>21050, м</w:t>
        </w:r>
      </w:smartTag>
      <w:r w:rsidRPr="004F40CC">
        <w:rPr>
          <w:i/>
          <w:color w:val="auto"/>
          <w:sz w:val="22"/>
          <w:szCs w:val="22"/>
          <w:lang w:val="uk-UA"/>
        </w:rPr>
        <w:t>.</w:t>
      </w:r>
      <w:r w:rsidR="00AF1A31">
        <w:rPr>
          <w:i/>
          <w:color w:val="auto"/>
          <w:sz w:val="22"/>
          <w:szCs w:val="22"/>
          <w:lang w:val="uk-UA"/>
        </w:rPr>
        <w:t xml:space="preserve"> </w:t>
      </w:r>
      <w:r w:rsidRPr="004F40CC">
        <w:rPr>
          <w:i/>
          <w:color w:val="auto"/>
          <w:sz w:val="22"/>
          <w:szCs w:val="22"/>
          <w:lang w:val="uk-UA"/>
        </w:rPr>
        <w:t xml:space="preserve">Вінниця, вул. </w:t>
      </w:r>
      <w:r w:rsidR="00F90051" w:rsidRPr="004F40CC">
        <w:rPr>
          <w:i/>
          <w:color w:val="auto"/>
          <w:sz w:val="22"/>
          <w:szCs w:val="22"/>
          <w:lang w:val="uk-UA"/>
        </w:rPr>
        <w:t>Князів Коріатови</w:t>
      </w:r>
      <w:r w:rsidR="00EF4149" w:rsidRPr="004F40CC">
        <w:rPr>
          <w:i/>
          <w:color w:val="auto"/>
          <w:sz w:val="22"/>
          <w:szCs w:val="22"/>
          <w:lang w:val="uk-UA"/>
        </w:rPr>
        <w:t>чів</w:t>
      </w:r>
      <w:r w:rsidRPr="004F40CC">
        <w:rPr>
          <w:i/>
          <w:color w:val="auto"/>
          <w:sz w:val="22"/>
          <w:szCs w:val="22"/>
          <w:lang w:val="uk-UA"/>
        </w:rPr>
        <w:t>, 3</w:t>
      </w:r>
      <w:r w:rsidR="00800794" w:rsidRPr="004F40CC">
        <w:rPr>
          <w:i/>
          <w:color w:val="auto"/>
          <w:sz w:val="22"/>
          <w:szCs w:val="22"/>
          <w:lang w:val="uk-UA"/>
        </w:rPr>
        <w:t>;</w:t>
      </w:r>
    </w:p>
    <w:p w14:paraId="195D9B0C" w14:textId="77777777" w:rsidR="00AF1A31" w:rsidRDefault="00AF1A31" w:rsidP="008D0B0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>
        <w:rPr>
          <w:i/>
          <w:color w:val="auto"/>
          <w:sz w:val="22"/>
          <w:szCs w:val="22"/>
          <w:lang w:val="uk-UA"/>
        </w:rPr>
        <w:t>м</w:t>
      </w:r>
      <w:r w:rsidR="008D0B07">
        <w:rPr>
          <w:i/>
          <w:color w:val="auto"/>
          <w:sz w:val="22"/>
          <w:szCs w:val="22"/>
          <w:lang w:val="uk-UA"/>
        </w:rPr>
        <w:t>етодист</w:t>
      </w:r>
      <w:r>
        <w:rPr>
          <w:i/>
          <w:color w:val="auto"/>
          <w:sz w:val="22"/>
          <w:szCs w:val="22"/>
          <w:lang w:val="uk-UA"/>
        </w:rPr>
        <w:t xml:space="preserve"> </w:t>
      </w:r>
      <w:r w:rsidR="008D0B07">
        <w:rPr>
          <w:i/>
          <w:color w:val="auto"/>
          <w:sz w:val="22"/>
          <w:szCs w:val="22"/>
          <w:lang w:val="uk-UA"/>
        </w:rPr>
        <w:t>Валентина Кушнір</w:t>
      </w:r>
      <w:r w:rsidR="005F1E4F" w:rsidRPr="004F40CC">
        <w:rPr>
          <w:i/>
          <w:color w:val="auto"/>
          <w:sz w:val="22"/>
          <w:szCs w:val="22"/>
          <w:lang w:val="uk-UA"/>
        </w:rPr>
        <w:t xml:space="preserve">, </w:t>
      </w:r>
    </w:p>
    <w:p w14:paraId="01680353" w14:textId="6E5EAEF9" w:rsidR="008D0B07" w:rsidRDefault="00AF1A31" w:rsidP="008D0B0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>
        <w:rPr>
          <w:i/>
          <w:color w:val="auto"/>
          <w:sz w:val="22"/>
          <w:szCs w:val="22"/>
          <w:lang w:val="uk-UA"/>
        </w:rPr>
        <w:t xml:space="preserve">заступник  директора з методичної роботи </w:t>
      </w:r>
      <w:r w:rsidR="005F1E4F" w:rsidRPr="004F40CC">
        <w:rPr>
          <w:i/>
          <w:color w:val="auto"/>
          <w:sz w:val="22"/>
          <w:szCs w:val="22"/>
          <w:lang w:val="uk-UA"/>
        </w:rPr>
        <w:t xml:space="preserve">Олена </w:t>
      </w:r>
      <w:proofErr w:type="spellStart"/>
      <w:r w:rsidR="008D0B07">
        <w:rPr>
          <w:i/>
          <w:color w:val="auto"/>
          <w:sz w:val="22"/>
          <w:szCs w:val="22"/>
          <w:lang w:val="uk-UA"/>
        </w:rPr>
        <w:t>Атаманенко</w:t>
      </w:r>
      <w:proofErr w:type="spellEnd"/>
    </w:p>
    <w:p w14:paraId="35CBE61E" w14:textId="62F8B781" w:rsidR="00AF1A31" w:rsidRPr="00AF1A31" w:rsidRDefault="00AF1A31" w:rsidP="00AF1A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т.</w:t>
      </w:r>
      <w:r w:rsidRPr="00AF1A31">
        <w:rPr>
          <w:rFonts w:ascii="Times New Roman" w:hAnsi="Times New Roman"/>
          <w:i/>
          <w:sz w:val="20"/>
          <w:szCs w:val="20"/>
          <w:lang w:val="uk-UA"/>
        </w:rPr>
        <w:t>(0432) 67-14-27</w:t>
      </w:r>
    </w:p>
    <w:p w14:paraId="5024FB5C" w14:textId="77777777" w:rsidR="00AF1A31" w:rsidRDefault="00AF1A31" w:rsidP="008D0B0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014B6AD7" w14:textId="77777777" w:rsidR="009D008C" w:rsidRDefault="009D008C" w:rsidP="00741E12">
      <w:pPr>
        <w:pStyle w:val="11"/>
        <w:shd w:val="clear" w:color="auto" w:fill="auto"/>
        <w:spacing w:before="0" w:after="0" w:line="240" w:lineRule="auto"/>
        <w:ind w:firstLine="0"/>
        <w:rPr>
          <w:i/>
          <w:sz w:val="22"/>
          <w:szCs w:val="22"/>
          <w:lang w:val="uk-UA"/>
        </w:rPr>
      </w:pPr>
    </w:p>
    <w:p w14:paraId="454E7347" w14:textId="77777777" w:rsidR="009D008C" w:rsidRDefault="009D008C" w:rsidP="00741E12">
      <w:pPr>
        <w:pStyle w:val="11"/>
        <w:shd w:val="clear" w:color="auto" w:fill="auto"/>
        <w:spacing w:before="0" w:after="0" w:line="240" w:lineRule="auto"/>
        <w:ind w:firstLine="0"/>
        <w:rPr>
          <w:i/>
          <w:sz w:val="22"/>
          <w:szCs w:val="22"/>
          <w:lang w:val="uk-UA"/>
        </w:rPr>
      </w:pPr>
    </w:p>
    <w:sectPr w:rsidR="009D008C" w:rsidSect="00F62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F38"/>
    <w:multiLevelType w:val="multilevel"/>
    <w:tmpl w:val="D2A0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D2584"/>
    <w:multiLevelType w:val="multilevel"/>
    <w:tmpl w:val="6C36CE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" w15:restartNumberingAfterBreak="0">
    <w:nsid w:val="18AC23D2"/>
    <w:multiLevelType w:val="hybridMultilevel"/>
    <w:tmpl w:val="F2A6797A"/>
    <w:lvl w:ilvl="0" w:tplc="B27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A39E8"/>
    <w:multiLevelType w:val="hybridMultilevel"/>
    <w:tmpl w:val="0380A466"/>
    <w:lvl w:ilvl="0" w:tplc="B27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D93"/>
    <w:multiLevelType w:val="hybridMultilevel"/>
    <w:tmpl w:val="3ED87018"/>
    <w:lvl w:ilvl="0" w:tplc="C19C31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7250"/>
    <w:multiLevelType w:val="multilevel"/>
    <w:tmpl w:val="92C6246E"/>
    <w:lvl w:ilvl="0">
      <w:numFmt w:val="bullet"/>
      <w:lvlText w:val="-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47"/>
    <w:rsid w:val="00004D31"/>
    <w:rsid w:val="000069BA"/>
    <w:rsid w:val="000264CA"/>
    <w:rsid w:val="00032EE5"/>
    <w:rsid w:val="000544E6"/>
    <w:rsid w:val="00064F41"/>
    <w:rsid w:val="000F0B77"/>
    <w:rsid w:val="000F5C47"/>
    <w:rsid w:val="00105C15"/>
    <w:rsid w:val="00122DF7"/>
    <w:rsid w:val="001310CE"/>
    <w:rsid w:val="0015152F"/>
    <w:rsid w:val="00161312"/>
    <w:rsid w:val="00162558"/>
    <w:rsid w:val="0016308D"/>
    <w:rsid w:val="00172A64"/>
    <w:rsid w:val="001830FE"/>
    <w:rsid w:val="00183B6C"/>
    <w:rsid w:val="001A144B"/>
    <w:rsid w:val="001C4390"/>
    <w:rsid w:val="001E452A"/>
    <w:rsid w:val="001E54EB"/>
    <w:rsid w:val="00215C29"/>
    <w:rsid w:val="00220F85"/>
    <w:rsid w:val="00223D36"/>
    <w:rsid w:val="002331B7"/>
    <w:rsid w:val="00241798"/>
    <w:rsid w:val="00247110"/>
    <w:rsid w:val="002555F0"/>
    <w:rsid w:val="002600A4"/>
    <w:rsid w:val="002767D9"/>
    <w:rsid w:val="002A749D"/>
    <w:rsid w:val="002B0C71"/>
    <w:rsid w:val="002B1A7C"/>
    <w:rsid w:val="002C5279"/>
    <w:rsid w:val="002D699B"/>
    <w:rsid w:val="002E179D"/>
    <w:rsid w:val="002F4D37"/>
    <w:rsid w:val="00341BEB"/>
    <w:rsid w:val="00360628"/>
    <w:rsid w:val="003A5B15"/>
    <w:rsid w:val="003B7F65"/>
    <w:rsid w:val="003D7A4B"/>
    <w:rsid w:val="00402498"/>
    <w:rsid w:val="00465CE8"/>
    <w:rsid w:val="0047181B"/>
    <w:rsid w:val="00496B74"/>
    <w:rsid w:val="004A3748"/>
    <w:rsid w:val="004B61AB"/>
    <w:rsid w:val="004B6A8A"/>
    <w:rsid w:val="004D4E4A"/>
    <w:rsid w:val="004E3F64"/>
    <w:rsid w:val="004F40CC"/>
    <w:rsid w:val="0050066F"/>
    <w:rsid w:val="0053789C"/>
    <w:rsid w:val="00542E8B"/>
    <w:rsid w:val="00543EF0"/>
    <w:rsid w:val="0055201C"/>
    <w:rsid w:val="0055437B"/>
    <w:rsid w:val="005662BE"/>
    <w:rsid w:val="00581435"/>
    <w:rsid w:val="0058486C"/>
    <w:rsid w:val="005F1E4F"/>
    <w:rsid w:val="006112E2"/>
    <w:rsid w:val="00643E6B"/>
    <w:rsid w:val="00685E34"/>
    <w:rsid w:val="006C5973"/>
    <w:rsid w:val="006D777E"/>
    <w:rsid w:val="006D7813"/>
    <w:rsid w:val="006F2570"/>
    <w:rsid w:val="006F42C4"/>
    <w:rsid w:val="00735543"/>
    <w:rsid w:val="00741E12"/>
    <w:rsid w:val="00751A51"/>
    <w:rsid w:val="00754D78"/>
    <w:rsid w:val="00754F36"/>
    <w:rsid w:val="00766BAC"/>
    <w:rsid w:val="00772085"/>
    <w:rsid w:val="00774FD4"/>
    <w:rsid w:val="00775846"/>
    <w:rsid w:val="007A0D11"/>
    <w:rsid w:val="007A2EFD"/>
    <w:rsid w:val="007C0DFE"/>
    <w:rsid w:val="00800794"/>
    <w:rsid w:val="00835068"/>
    <w:rsid w:val="00897C1D"/>
    <w:rsid w:val="008D0B07"/>
    <w:rsid w:val="008F5F9C"/>
    <w:rsid w:val="0094292A"/>
    <w:rsid w:val="00966FA0"/>
    <w:rsid w:val="00993463"/>
    <w:rsid w:val="009977E5"/>
    <w:rsid w:val="009A3C5D"/>
    <w:rsid w:val="009D008C"/>
    <w:rsid w:val="009D78A8"/>
    <w:rsid w:val="009E2A87"/>
    <w:rsid w:val="009F1867"/>
    <w:rsid w:val="00A14398"/>
    <w:rsid w:val="00A2179F"/>
    <w:rsid w:val="00A511D1"/>
    <w:rsid w:val="00A51E52"/>
    <w:rsid w:val="00A5553E"/>
    <w:rsid w:val="00AA2FD6"/>
    <w:rsid w:val="00AC0E8B"/>
    <w:rsid w:val="00AC1393"/>
    <w:rsid w:val="00AD7AE4"/>
    <w:rsid w:val="00AE487C"/>
    <w:rsid w:val="00AF1A31"/>
    <w:rsid w:val="00B000EE"/>
    <w:rsid w:val="00B16346"/>
    <w:rsid w:val="00B523DD"/>
    <w:rsid w:val="00B5766C"/>
    <w:rsid w:val="00B965E4"/>
    <w:rsid w:val="00BC1DF5"/>
    <w:rsid w:val="00BD57E4"/>
    <w:rsid w:val="00BE5199"/>
    <w:rsid w:val="00BF4928"/>
    <w:rsid w:val="00C12AA0"/>
    <w:rsid w:val="00C236C8"/>
    <w:rsid w:val="00C25923"/>
    <w:rsid w:val="00C43B66"/>
    <w:rsid w:val="00C66F9F"/>
    <w:rsid w:val="00C72543"/>
    <w:rsid w:val="00CE6F89"/>
    <w:rsid w:val="00D21E26"/>
    <w:rsid w:val="00D237FC"/>
    <w:rsid w:val="00D42E48"/>
    <w:rsid w:val="00D55B39"/>
    <w:rsid w:val="00D71BAE"/>
    <w:rsid w:val="00D72AF4"/>
    <w:rsid w:val="00D7679A"/>
    <w:rsid w:val="00D85B76"/>
    <w:rsid w:val="00D939A2"/>
    <w:rsid w:val="00DA48C0"/>
    <w:rsid w:val="00DC4406"/>
    <w:rsid w:val="00DC5FE2"/>
    <w:rsid w:val="00DD19FD"/>
    <w:rsid w:val="00DD24CF"/>
    <w:rsid w:val="00DD33E1"/>
    <w:rsid w:val="00DD5596"/>
    <w:rsid w:val="00E02194"/>
    <w:rsid w:val="00E06336"/>
    <w:rsid w:val="00E15387"/>
    <w:rsid w:val="00E21C71"/>
    <w:rsid w:val="00E24C2C"/>
    <w:rsid w:val="00E61728"/>
    <w:rsid w:val="00E8275B"/>
    <w:rsid w:val="00E920B0"/>
    <w:rsid w:val="00EA390F"/>
    <w:rsid w:val="00EF3338"/>
    <w:rsid w:val="00EF4149"/>
    <w:rsid w:val="00F170C4"/>
    <w:rsid w:val="00F44137"/>
    <w:rsid w:val="00F44199"/>
    <w:rsid w:val="00F609AC"/>
    <w:rsid w:val="00F62835"/>
    <w:rsid w:val="00F80985"/>
    <w:rsid w:val="00F90051"/>
    <w:rsid w:val="00FB135E"/>
    <w:rsid w:val="00FB1D06"/>
    <w:rsid w:val="00FB48FF"/>
    <w:rsid w:val="00FB4B91"/>
    <w:rsid w:val="00FB7DD6"/>
    <w:rsid w:val="00FC2264"/>
    <w:rsid w:val="00FD12AC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5A336"/>
  <w15:docId w15:val="{F06CED65-F02B-4BDF-BEEC-F95D9DF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F5C4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000000"/>
      <w:sz w:val="29"/>
      <w:szCs w:val="29"/>
    </w:rPr>
  </w:style>
  <w:style w:type="paragraph" w:customStyle="1" w:styleId="3">
    <w:name w:val="Основной текст (3)"/>
    <w:basedOn w:val="a"/>
    <w:rsid w:val="000F5C47"/>
    <w:pPr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1">
    <w:name w:val="Заголовок №1"/>
    <w:basedOn w:val="a"/>
    <w:link w:val="10"/>
    <w:rsid w:val="000F5C47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customStyle="1" w:styleId="11">
    <w:name w:val="Основной текст1"/>
    <w:basedOn w:val="a"/>
    <w:rsid w:val="000F5C47"/>
    <w:pPr>
      <w:shd w:val="clear" w:color="auto" w:fill="FFFFFF"/>
      <w:spacing w:before="240" w:after="24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(2) + Не курсив"/>
    <w:basedOn w:val="a0"/>
    <w:rsid w:val="000F5C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rial12pt">
    <w:name w:val="Основной текст + Arial;12 pt;Полужирный"/>
    <w:basedOn w:val="a0"/>
    <w:rsid w:val="000F5C4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0F5C47"/>
    <w:pPr>
      <w:ind w:left="720"/>
      <w:contextualSpacing/>
    </w:pPr>
  </w:style>
  <w:style w:type="paragraph" w:styleId="30">
    <w:name w:val="Body Text Indent 3"/>
    <w:basedOn w:val="a"/>
    <w:link w:val="31"/>
    <w:rsid w:val="000F5C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31">
    <w:name w:val="Основний текст з відступом 3 Знак"/>
    <w:basedOn w:val="a0"/>
    <w:link w:val="30"/>
    <w:rsid w:val="000F5C47"/>
    <w:rPr>
      <w:rFonts w:ascii="Times New Roman" w:eastAsia="Times New Roman" w:hAnsi="Times New Roman" w:cs="Times New Roman"/>
      <w:sz w:val="28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543EF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543EF0"/>
  </w:style>
  <w:style w:type="character" w:styleId="a6">
    <w:name w:val="Hyperlink"/>
    <w:basedOn w:val="a0"/>
    <w:rsid w:val="00543EF0"/>
    <w:rPr>
      <w:color w:val="000080"/>
      <w:u w:val="single"/>
    </w:rPr>
  </w:style>
  <w:style w:type="paragraph" w:styleId="a7">
    <w:name w:val="Subtitle"/>
    <w:basedOn w:val="a"/>
    <w:next w:val="a4"/>
    <w:link w:val="a8"/>
    <w:qFormat/>
    <w:rsid w:val="00543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a8">
    <w:name w:val="Підзаголовок Знак"/>
    <w:basedOn w:val="a0"/>
    <w:link w:val="a7"/>
    <w:rsid w:val="00543EF0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9">
    <w:name w:val="Title"/>
    <w:basedOn w:val="a"/>
    <w:next w:val="a7"/>
    <w:link w:val="aa"/>
    <w:qFormat/>
    <w:rsid w:val="00543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aa">
    <w:name w:val="Назва Знак"/>
    <w:basedOn w:val="a0"/>
    <w:link w:val="a9"/>
    <w:rsid w:val="00543EF0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10">
    <w:name w:val="Заголовок №1_"/>
    <w:basedOn w:val="a0"/>
    <w:link w:val="1"/>
    <w:rsid w:val="00543EF0"/>
    <w:rPr>
      <w:rFonts w:ascii="Times New Roman" w:eastAsia="Times New Roman" w:hAnsi="Times New Roman" w:cs="Times New Roman"/>
      <w:b/>
      <w:bCs/>
      <w:color w:val="000000"/>
      <w:sz w:val="31"/>
      <w:szCs w:val="3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5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43EF0"/>
    <w:rPr>
      <w:rFonts w:ascii="Tahoma" w:hAnsi="Tahoma" w:cs="Tahoma"/>
      <w:sz w:val="16"/>
      <w:szCs w:val="16"/>
    </w:rPr>
  </w:style>
  <w:style w:type="character" w:customStyle="1" w:styleId="213pt">
    <w:name w:val="Основной текст (2) + 13 pt"/>
    <w:aliases w:val="Не полужирный"/>
    <w:basedOn w:val="a0"/>
    <w:rsid w:val="00754D78"/>
    <w:rPr>
      <w:b/>
      <w:bCs/>
      <w:sz w:val="26"/>
      <w:szCs w:val="26"/>
      <w:shd w:val="clear" w:color="auto" w:fill="FFFFFF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.estet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2024-09-18T11:53:00Z</cp:lastPrinted>
  <dcterms:created xsi:type="dcterms:W3CDTF">2024-09-18T11:54:00Z</dcterms:created>
  <dcterms:modified xsi:type="dcterms:W3CDTF">2024-09-18T11:54:00Z</dcterms:modified>
</cp:coreProperties>
</file>